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D8D8" w14:textId="77777777" w:rsidR="00257F91" w:rsidRDefault="00257F91" w:rsidP="00257F91">
      <w:pPr>
        <w:spacing w:after="0" w:line="240" w:lineRule="auto"/>
        <w:jc w:val="both"/>
        <w:rPr>
          <w:rFonts w:ascii="Calibri Light" w:hAnsi="Calibri Light" w:cs="Calibri Light"/>
          <w:b/>
          <w:bCs/>
        </w:rPr>
      </w:pPr>
    </w:p>
    <w:p w14:paraId="65FBA452" w14:textId="77777777" w:rsidR="00257F91" w:rsidRDefault="00257F91" w:rsidP="00257F91">
      <w:pPr>
        <w:spacing w:after="0" w:line="240" w:lineRule="auto"/>
        <w:jc w:val="both"/>
        <w:rPr>
          <w:rFonts w:ascii="Calibri Light" w:hAnsi="Calibri Light" w:cs="Calibri Light"/>
          <w:b/>
          <w:bCs/>
        </w:rPr>
      </w:pPr>
    </w:p>
    <w:tbl>
      <w:tblPr>
        <w:tblStyle w:val="Grilledutableau16"/>
        <w:tblW w:w="0" w:type="auto"/>
        <w:tblLook w:val="04A0" w:firstRow="1" w:lastRow="0" w:firstColumn="1" w:lastColumn="0" w:noHBand="0" w:noVBand="1"/>
      </w:tblPr>
      <w:tblGrid>
        <w:gridCol w:w="3636"/>
        <w:gridCol w:w="5426"/>
      </w:tblGrid>
      <w:tr w:rsidR="00257F91" w:rsidRPr="0033184C" w14:paraId="3B3390DD" w14:textId="77777777" w:rsidTr="00147DD7">
        <w:tc>
          <w:tcPr>
            <w:tcW w:w="3636" w:type="dxa"/>
          </w:tcPr>
          <w:p w14:paraId="01DBB888" w14:textId="77777777" w:rsidR="00257F91" w:rsidRPr="0033184C" w:rsidRDefault="00257F91" w:rsidP="00147DD7">
            <w:pPr>
              <w:autoSpaceDE w:val="0"/>
              <w:autoSpaceDN w:val="0"/>
              <w:adjustRightInd w:val="0"/>
              <w:spacing w:line="240" w:lineRule="auto"/>
              <w:jc w:val="both"/>
              <w:rPr>
                <w:rFonts w:ascii="Calibri Light" w:eastAsia="Calibri" w:hAnsi="Calibri Light" w:cs="Calibri Light"/>
                <w:b/>
                <w:bCs/>
                <w:color w:val="000000"/>
                <w:sz w:val="44"/>
                <w:szCs w:val="44"/>
              </w:rPr>
            </w:pPr>
            <w:r>
              <w:rPr>
                <w:rFonts w:ascii="Calibri Light" w:hAnsi="Calibri Light" w:cs="Calibri Light"/>
                <w:b/>
                <w:bCs/>
              </w:rPr>
              <w:br w:type="page"/>
            </w:r>
            <w:r w:rsidRPr="0033184C">
              <w:rPr>
                <w:rFonts w:ascii="Calibri Light" w:eastAsia="Calibri" w:hAnsi="Calibri Light" w:cs="Calibri Light"/>
                <w:b/>
                <w:bCs/>
                <w:noProof/>
                <w:color w:val="000000"/>
                <w:sz w:val="44"/>
                <w:szCs w:val="44"/>
                <w:lang w:eastAsia="fr-FR"/>
              </w:rPr>
              <w:drawing>
                <wp:inline distT="0" distB="0" distL="0" distR="0" wp14:anchorId="64FC8361" wp14:editId="46490278">
                  <wp:extent cx="2143125" cy="1285875"/>
                  <wp:effectExtent l="19050" t="0" r="9525" b="0"/>
                  <wp:docPr id="157593591" name="Image 1" descr="Logo-car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ros.jpg"/>
                          <pic:cNvPicPr/>
                        </pic:nvPicPr>
                        <pic:blipFill>
                          <a:blip r:embed="rId5" cstate="print"/>
                          <a:stretch>
                            <a:fillRect/>
                          </a:stretch>
                        </pic:blipFill>
                        <pic:spPr>
                          <a:xfrm>
                            <a:off x="0" y="0"/>
                            <a:ext cx="2143125" cy="1285875"/>
                          </a:xfrm>
                          <a:prstGeom prst="rect">
                            <a:avLst/>
                          </a:prstGeom>
                        </pic:spPr>
                      </pic:pic>
                    </a:graphicData>
                  </a:graphic>
                </wp:inline>
              </w:drawing>
            </w:r>
          </w:p>
        </w:tc>
        <w:tc>
          <w:tcPr>
            <w:tcW w:w="5426" w:type="dxa"/>
          </w:tcPr>
          <w:p w14:paraId="6542EB9B" w14:textId="77777777" w:rsidR="00257F91" w:rsidRPr="0033184C" w:rsidRDefault="00257F91" w:rsidP="00147DD7">
            <w:pPr>
              <w:autoSpaceDE w:val="0"/>
              <w:autoSpaceDN w:val="0"/>
              <w:adjustRightInd w:val="0"/>
              <w:spacing w:line="240" w:lineRule="auto"/>
              <w:jc w:val="both"/>
              <w:rPr>
                <w:rFonts w:ascii="Calibri Light" w:eastAsia="Calibri" w:hAnsi="Calibri Light" w:cs="Calibri Light"/>
                <w:b/>
                <w:bCs/>
                <w:color w:val="000000"/>
                <w:sz w:val="44"/>
                <w:szCs w:val="44"/>
              </w:rPr>
            </w:pPr>
          </w:p>
          <w:p w14:paraId="53558DF9" w14:textId="77777777" w:rsidR="00257F91" w:rsidRPr="0033184C" w:rsidRDefault="00257F91" w:rsidP="00147DD7">
            <w:pPr>
              <w:autoSpaceDE w:val="0"/>
              <w:autoSpaceDN w:val="0"/>
              <w:adjustRightInd w:val="0"/>
              <w:spacing w:line="240" w:lineRule="auto"/>
              <w:jc w:val="both"/>
              <w:rPr>
                <w:rFonts w:ascii="Calibri Light" w:eastAsia="Calibri" w:hAnsi="Calibri Light" w:cs="Calibri Light"/>
                <w:b/>
                <w:bCs/>
                <w:color w:val="000000"/>
                <w:sz w:val="44"/>
                <w:szCs w:val="44"/>
              </w:rPr>
            </w:pPr>
            <w:r w:rsidRPr="0033184C">
              <w:rPr>
                <w:rFonts w:ascii="Calibri Light" w:eastAsia="Calibri" w:hAnsi="Calibri Light" w:cs="Calibri Light"/>
                <w:b/>
                <w:bCs/>
                <w:color w:val="000000"/>
                <w:sz w:val="44"/>
                <w:szCs w:val="44"/>
              </w:rPr>
              <w:t>CONVENTION DE BROYAGE DE V</w:t>
            </w:r>
            <w:r>
              <w:rPr>
                <w:rFonts w:ascii="Calibri Light" w:eastAsia="Calibri" w:hAnsi="Calibri Light" w:cs="Calibri Light"/>
                <w:b/>
                <w:bCs/>
                <w:color w:val="000000"/>
                <w:sz w:val="44"/>
                <w:szCs w:val="44"/>
              </w:rPr>
              <w:t>É</w:t>
            </w:r>
            <w:r w:rsidRPr="0033184C">
              <w:rPr>
                <w:rFonts w:ascii="Calibri Light" w:eastAsia="Calibri" w:hAnsi="Calibri Light" w:cs="Calibri Light"/>
                <w:b/>
                <w:bCs/>
                <w:color w:val="000000"/>
                <w:sz w:val="44"/>
                <w:szCs w:val="44"/>
              </w:rPr>
              <w:t>G</w:t>
            </w:r>
            <w:r>
              <w:rPr>
                <w:rFonts w:ascii="Calibri Light" w:eastAsia="Calibri" w:hAnsi="Calibri Light" w:cs="Calibri Light"/>
                <w:b/>
                <w:bCs/>
                <w:color w:val="000000"/>
                <w:sz w:val="44"/>
                <w:szCs w:val="44"/>
              </w:rPr>
              <w:t>É</w:t>
            </w:r>
            <w:r w:rsidRPr="0033184C">
              <w:rPr>
                <w:rFonts w:ascii="Calibri Light" w:eastAsia="Calibri" w:hAnsi="Calibri Light" w:cs="Calibri Light"/>
                <w:b/>
                <w:bCs/>
                <w:color w:val="000000"/>
                <w:sz w:val="44"/>
                <w:szCs w:val="44"/>
              </w:rPr>
              <w:t xml:space="preserve">TAUX </w:t>
            </w:r>
          </w:p>
          <w:p w14:paraId="1434732F" w14:textId="77777777" w:rsidR="00257F91" w:rsidRPr="0033184C" w:rsidRDefault="00257F91" w:rsidP="00147DD7">
            <w:pPr>
              <w:autoSpaceDE w:val="0"/>
              <w:autoSpaceDN w:val="0"/>
              <w:adjustRightInd w:val="0"/>
              <w:spacing w:line="240" w:lineRule="auto"/>
              <w:jc w:val="both"/>
              <w:rPr>
                <w:rFonts w:ascii="Calibri Light" w:eastAsia="Calibri" w:hAnsi="Calibri Light" w:cs="Calibri Light"/>
                <w:b/>
                <w:bCs/>
                <w:color w:val="000000"/>
                <w:sz w:val="44"/>
                <w:szCs w:val="44"/>
              </w:rPr>
            </w:pPr>
          </w:p>
        </w:tc>
      </w:tr>
    </w:tbl>
    <w:p w14:paraId="4449505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sz w:val="44"/>
          <w:szCs w:val="44"/>
          <w14:ligatures w14:val="none"/>
        </w:rPr>
      </w:pPr>
    </w:p>
    <w:p w14:paraId="4B9CF712"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 xml:space="preserve">Entre : </w:t>
      </w:r>
    </w:p>
    <w:p w14:paraId="5FBF4DF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91F1A8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color w:val="000000"/>
          <w:kern w:val="0"/>
          <w14:ligatures w14:val="none"/>
        </w:rPr>
      </w:pPr>
      <w:r w:rsidRPr="0033184C">
        <w:rPr>
          <w:rFonts w:ascii="Calibri Light" w:eastAsia="Calibri" w:hAnsi="Calibri Light" w:cs="Calibri Light"/>
          <w:b/>
          <w:color w:val="000000"/>
          <w:kern w:val="0"/>
          <w14:ligatures w14:val="none"/>
        </w:rPr>
        <w:t>La commune de CARROS </w:t>
      </w:r>
    </w:p>
    <w:p w14:paraId="49499B6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27DBFA5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Ayant son siège social sis Hôtel de </w:t>
      </w:r>
      <w:r>
        <w:rPr>
          <w:rFonts w:ascii="Calibri Light" w:eastAsia="Calibri" w:hAnsi="Calibri Light" w:cs="Calibri Light"/>
          <w:color w:val="000000"/>
          <w:kern w:val="0"/>
          <w14:ligatures w14:val="none"/>
        </w:rPr>
        <w:t>Commune</w:t>
      </w:r>
      <w:r w:rsidRPr="0033184C">
        <w:rPr>
          <w:rFonts w:ascii="Calibri Light" w:eastAsia="Calibri" w:hAnsi="Calibri Light" w:cs="Calibri Light"/>
          <w:color w:val="000000"/>
          <w:kern w:val="0"/>
          <w14:ligatures w14:val="none"/>
        </w:rPr>
        <w:t xml:space="preserve"> à CARROS (06510), représentée par son Maire en exercice, Monsieur Yannick BERNARD, Conseiller Métropolitain NCA</w:t>
      </w:r>
      <w:r>
        <w:rPr>
          <w:rFonts w:ascii="Calibri Light" w:eastAsia="Calibri" w:hAnsi="Calibri Light" w:cs="Calibri Light"/>
          <w:color w:val="000000"/>
          <w:kern w:val="0"/>
          <w14:ligatures w14:val="none"/>
        </w:rPr>
        <w:t>, Conseiller départemental des AM</w:t>
      </w:r>
      <w:r w:rsidRPr="0033184C">
        <w:rPr>
          <w:rFonts w:ascii="Calibri Light" w:eastAsia="Calibri" w:hAnsi="Calibri Light" w:cs="Calibri Light"/>
          <w:color w:val="000000"/>
          <w:kern w:val="0"/>
          <w14:ligatures w14:val="none"/>
        </w:rPr>
        <w:t>, agissant au nom et pour le compte de celle-ci</w:t>
      </w:r>
      <w:r>
        <w:rPr>
          <w:rFonts w:ascii="Calibri Light" w:eastAsia="Calibri" w:hAnsi="Calibri Light" w:cs="Calibri Light"/>
          <w:color w:val="000000"/>
          <w:kern w:val="0"/>
          <w14:ligatures w14:val="none"/>
        </w:rPr>
        <w:t>,</w:t>
      </w:r>
      <w:r w:rsidRPr="0033184C">
        <w:rPr>
          <w:rFonts w:ascii="Calibri Light" w:eastAsia="Calibri" w:hAnsi="Calibri Light" w:cs="Calibri Light"/>
          <w:color w:val="000000"/>
          <w:kern w:val="0"/>
          <w14:ligatures w14:val="none"/>
        </w:rPr>
        <w:t xml:space="preserve"> en vertu d’une délibération du conseil </w:t>
      </w:r>
      <w:r>
        <w:rPr>
          <w:rFonts w:ascii="Calibri Light" w:eastAsia="Calibri" w:hAnsi="Calibri Light" w:cs="Calibri Light"/>
          <w:color w:val="000000"/>
          <w:kern w:val="0"/>
          <w14:ligatures w14:val="none"/>
        </w:rPr>
        <w:t>m</w:t>
      </w:r>
      <w:r w:rsidRPr="0033184C">
        <w:rPr>
          <w:rFonts w:ascii="Calibri Light" w:eastAsia="Calibri" w:hAnsi="Calibri Light" w:cs="Calibri Light"/>
          <w:color w:val="000000"/>
          <w:kern w:val="0"/>
          <w14:ligatures w14:val="none"/>
        </w:rPr>
        <w:t xml:space="preserve">unicipal en date du </w:t>
      </w:r>
      <w:r>
        <w:rPr>
          <w:rFonts w:ascii="Calibri Light" w:eastAsia="Calibri" w:hAnsi="Calibri Light" w:cs="Calibri Light"/>
          <w:color w:val="000000"/>
          <w:kern w:val="0"/>
          <w14:ligatures w14:val="none"/>
        </w:rPr>
        <w:t>6</w:t>
      </w:r>
      <w:r w:rsidRPr="0033184C">
        <w:rPr>
          <w:rFonts w:ascii="Calibri Light" w:eastAsia="Calibri" w:hAnsi="Calibri Light" w:cs="Calibri Light"/>
          <w:color w:val="000000"/>
          <w:kern w:val="0"/>
          <w14:ligatures w14:val="none"/>
        </w:rPr>
        <w:t xml:space="preserve"> mai 202</w:t>
      </w:r>
      <w:r>
        <w:rPr>
          <w:rFonts w:ascii="Calibri Light" w:eastAsia="Calibri" w:hAnsi="Calibri Light" w:cs="Calibri Light"/>
          <w:color w:val="000000"/>
          <w:kern w:val="0"/>
          <w14:ligatures w14:val="none"/>
        </w:rPr>
        <w:t>5</w:t>
      </w:r>
      <w:r w:rsidRPr="0033184C">
        <w:rPr>
          <w:rFonts w:ascii="Calibri Light" w:eastAsia="Calibri" w:hAnsi="Calibri Light" w:cs="Calibri Light"/>
          <w:color w:val="000000"/>
          <w:kern w:val="0"/>
          <w14:ligatures w14:val="none"/>
        </w:rPr>
        <w:t xml:space="preserve">. </w:t>
      </w:r>
    </w:p>
    <w:p w14:paraId="3D1FA45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1F14594"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 xml:space="preserve">Et  </w:t>
      </w:r>
    </w:p>
    <w:p w14:paraId="2006DE5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28B689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NOM : </w:t>
      </w:r>
    </w:p>
    <w:p w14:paraId="793895A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AD1892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PR</w:t>
      </w:r>
      <w:r>
        <w:rPr>
          <w:rFonts w:ascii="Calibri Light" w:eastAsia="Calibri" w:hAnsi="Calibri Light" w:cs="Calibri Light"/>
          <w:color w:val="000000"/>
          <w:kern w:val="0"/>
          <w14:ligatures w14:val="none"/>
        </w:rPr>
        <w:t>É</w:t>
      </w:r>
      <w:r w:rsidRPr="0033184C">
        <w:rPr>
          <w:rFonts w:ascii="Calibri Light" w:eastAsia="Calibri" w:hAnsi="Calibri Light" w:cs="Calibri Light"/>
          <w:color w:val="000000"/>
          <w:kern w:val="0"/>
          <w14:ligatures w14:val="none"/>
        </w:rPr>
        <w:t xml:space="preserve">NOM(S) : </w:t>
      </w:r>
    </w:p>
    <w:p w14:paraId="238839AC"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3C19496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DATE DE NAISSANCE : </w:t>
      </w:r>
      <w:r w:rsidRPr="0033184C">
        <w:rPr>
          <w:rFonts w:ascii="Calibri Light" w:eastAsia="Calibri" w:hAnsi="Calibri Light" w:cs="Calibri Light"/>
          <w:color w:val="000000"/>
          <w:kern w:val="0"/>
          <w14:ligatures w14:val="none"/>
        </w:rPr>
        <w:tab/>
      </w:r>
      <w:r w:rsidRPr="0033184C">
        <w:rPr>
          <w:rFonts w:ascii="Calibri Light" w:eastAsia="Calibri" w:hAnsi="Calibri Light" w:cs="Calibri Light"/>
          <w:color w:val="000000"/>
          <w:kern w:val="0"/>
          <w14:ligatures w14:val="none"/>
        </w:rPr>
        <w:tab/>
      </w:r>
      <w:r w:rsidRPr="0033184C">
        <w:rPr>
          <w:rFonts w:ascii="Calibri Light" w:eastAsia="Calibri" w:hAnsi="Calibri Light" w:cs="Calibri Light"/>
          <w:color w:val="000000"/>
          <w:kern w:val="0"/>
          <w14:ligatures w14:val="none"/>
        </w:rPr>
        <w:tab/>
      </w:r>
      <w:r w:rsidRPr="0033184C">
        <w:rPr>
          <w:rFonts w:ascii="Calibri Light" w:eastAsia="Calibri" w:hAnsi="Calibri Light" w:cs="Calibri Light"/>
          <w:color w:val="000000"/>
          <w:kern w:val="0"/>
          <w14:ligatures w14:val="none"/>
        </w:rPr>
        <w:tab/>
      </w:r>
      <w:r w:rsidRPr="0033184C">
        <w:rPr>
          <w:rFonts w:ascii="Calibri Light" w:eastAsia="Calibri" w:hAnsi="Calibri Light" w:cs="Calibri Light"/>
          <w:color w:val="000000"/>
          <w:kern w:val="0"/>
          <w14:ligatures w14:val="none"/>
        </w:rPr>
        <w:tab/>
      </w:r>
      <w:r w:rsidRPr="0033184C">
        <w:rPr>
          <w:rFonts w:ascii="Calibri Light" w:eastAsia="Calibri" w:hAnsi="Calibri Light" w:cs="Calibri Light"/>
          <w:color w:val="000000"/>
          <w:kern w:val="0"/>
          <w14:ligatures w14:val="none"/>
        </w:rPr>
        <w:tab/>
        <w:t>Lieu :</w:t>
      </w:r>
    </w:p>
    <w:p w14:paraId="3122176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3E80D6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ADRESSE : </w:t>
      </w:r>
    </w:p>
    <w:p w14:paraId="7857EDF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05198C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T</w:t>
      </w:r>
      <w:r>
        <w:rPr>
          <w:rFonts w:ascii="Calibri Light" w:eastAsia="Calibri" w:hAnsi="Calibri Light" w:cs="Calibri Light"/>
          <w:color w:val="000000"/>
          <w:kern w:val="0"/>
          <w14:ligatures w14:val="none"/>
        </w:rPr>
        <w:t>É</w:t>
      </w:r>
      <w:r w:rsidRPr="0033184C">
        <w:rPr>
          <w:rFonts w:ascii="Calibri Light" w:eastAsia="Calibri" w:hAnsi="Calibri Light" w:cs="Calibri Light"/>
          <w:color w:val="000000"/>
          <w:kern w:val="0"/>
          <w14:ligatures w14:val="none"/>
        </w:rPr>
        <w:t>L</w:t>
      </w:r>
      <w:r>
        <w:rPr>
          <w:rFonts w:ascii="Calibri Light" w:eastAsia="Calibri" w:hAnsi="Calibri Light" w:cs="Calibri Light"/>
          <w:color w:val="000000"/>
          <w:kern w:val="0"/>
          <w14:ligatures w14:val="none"/>
        </w:rPr>
        <w:t>É</w:t>
      </w:r>
      <w:r w:rsidRPr="0033184C">
        <w:rPr>
          <w:rFonts w:ascii="Calibri Light" w:eastAsia="Calibri" w:hAnsi="Calibri Light" w:cs="Calibri Light"/>
          <w:color w:val="000000"/>
          <w:kern w:val="0"/>
          <w14:ligatures w14:val="none"/>
        </w:rPr>
        <w:t xml:space="preserve">PHONE : </w:t>
      </w:r>
    </w:p>
    <w:p w14:paraId="355F58B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25DB74C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MAIL :</w:t>
      </w:r>
    </w:p>
    <w:p w14:paraId="6F1C637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2F1FBBC5"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DATE DE BROYAGE CONVENUE : ………………………………………………………………………………………………………… </w:t>
      </w:r>
    </w:p>
    <w:p w14:paraId="6F73469C"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3468CAE7"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HEURE DE D</w:t>
      </w:r>
      <w:r>
        <w:rPr>
          <w:rFonts w:ascii="Calibri Light" w:eastAsia="Calibri" w:hAnsi="Calibri Light" w:cs="Calibri Light"/>
          <w:color w:val="000000"/>
          <w:kern w:val="0"/>
          <w14:ligatures w14:val="none"/>
        </w:rPr>
        <w:t>É</w:t>
      </w:r>
      <w:r w:rsidRPr="0033184C">
        <w:rPr>
          <w:rFonts w:ascii="Calibri Light" w:eastAsia="Calibri" w:hAnsi="Calibri Light" w:cs="Calibri Light"/>
          <w:color w:val="000000"/>
          <w:kern w:val="0"/>
          <w14:ligatures w14:val="none"/>
        </w:rPr>
        <w:t>BUT : …………………………………………………………………………………………………………………………</w:t>
      </w:r>
      <w:proofErr w:type="gramStart"/>
      <w:r w:rsidRPr="0033184C">
        <w:rPr>
          <w:rFonts w:ascii="Calibri Light" w:eastAsia="Calibri" w:hAnsi="Calibri Light" w:cs="Calibri Light"/>
          <w:color w:val="000000"/>
          <w:kern w:val="0"/>
          <w14:ligatures w14:val="none"/>
        </w:rPr>
        <w:t>…….</w:t>
      </w:r>
      <w:proofErr w:type="gramEnd"/>
      <w:r w:rsidRPr="0033184C">
        <w:rPr>
          <w:rFonts w:ascii="Calibri Light" w:eastAsia="Calibri" w:hAnsi="Calibri Light" w:cs="Calibri Light"/>
          <w:color w:val="000000"/>
          <w:kern w:val="0"/>
          <w14:ligatures w14:val="none"/>
        </w:rPr>
        <w:t>.</w:t>
      </w:r>
    </w:p>
    <w:p w14:paraId="333CE00D"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16C2E49"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HEURE DE FIN (PROVISOIRE) : ……………………………………………………………………………………………………………….</w:t>
      </w:r>
    </w:p>
    <w:p w14:paraId="6E387F02"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86D5D6D"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HEURE DE FIN (D</w:t>
      </w:r>
      <w:r>
        <w:rPr>
          <w:rFonts w:ascii="Calibri Light" w:eastAsia="Calibri" w:hAnsi="Calibri Light" w:cs="Calibri Light"/>
          <w:color w:val="000000"/>
          <w:kern w:val="0"/>
          <w14:ligatures w14:val="none"/>
        </w:rPr>
        <w:t>É</w:t>
      </w:r>
      <w:r w:rsidRPr="0033184C">
        <w:rPr>
          <w:rFonts w:ascii="Calibri Light" w:eastAsia="Calibri" w:hAnsi="Calibri Light" w:cs="Calibri Light"/>
          <w:color w:val="000000"/>
          <w:kern w:val="0"/>
          <w14:ligatures w14:val="none"/>
        </w:rPr>
        <w:t>FINITVE) : …………………………………………………………………………………………………………………</w:t>
      </w:r>
    </w:p>
    <w:p w14:paraId="66A5CF13"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205F9C0"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RAISON DE L’ANNULATION DE LA PRESTATION : …………………………………………………………………………………</w:t>
      </w:r>
    </w:p>
    <w:p w14:paraId="3A4AF92A"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noProof/>
          <w:color w:val="000000"/>
          <w:kern w:val="0"/>
          <w14:ligatures w14:val="none"/>
        </w:rPr>
        <mc:AlternateContent>
          <mc:Choice Requires="wps">
            <w:drawing>
              <wp:anchor distT="0" distB="0" distL="114300" distR="114300" simplePos="0" relativeHeight="251659264" behindDoc="0" locked="0" layoutInCell="1" allowOverlap="1" wp14:anchorId="79F09473" wp14:editId="1D7BFE55">
                <wp:simplePos x="0" y="0"/>
                <wp:positionH relativeFrom="column">
                  <wp:posOffset>3914775</wp:posOffset>
                </wp:positionH>
                <wp:positionV relativeFrom="paragraph">
                  <wp:posOffset>36830</wp:posOffset>
                </wp:positionV>
                <wp:extent cx="1771650" cy="438150"/>
                <wp:effectExtent l="0" t="0" r="19050" b="19050"/>
                <wp:wrapNone/>
                <wp:docPr id="541849761" name="Rectangle 1"/>
                <wp:cNvGraphicFramePr/>
                <a:graphic xmlns:a="http://schemas.openxmlformats.org/drawingml/2006/main">
                  <a:graphicData uri="http://schemas.microsoft.com/office/word/2010/wordprocessingShape">
                    <wps:wsp>
                      <wps:cNvSpPr/>
                      <wps:spPr>
                        <a:xfrm>
                          <a:off x="0" y="0"/>
                          <a:ext cx="1771650" cy="4381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D61F0" id="Rectangle 1" o:spid="_x0000_s1026" style="position:absolute;margin-left:308.25pt;margin-top:2.9pt;width:139.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" fillcolor="window" strokecolor="windowText" strokeweight="1pt"/>
            </w:pict>
          </mc:Fallback>
        </mc:AlternateContent>
      </w:r>
    </w:p>
    <w:p w14:paraId="6945A5DC"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DATE ET SIGNATURE DE L’USAGER : ……………………………………………</w:t>
      </w:r>
    </w:p>
    <w:p w14:paraId="2FF8E574" w14:textId="77777777" w:rsidR="00257F91" w:rsidRPr="0033184C"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7A8768A1"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37C5F25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Ci-après « l’usager » ; </w:t>
      </w:r>
    </w:p>
    <w:p w14:paraId="3FEF6F4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F8D48BE"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4A2C7937"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273304C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PR</w:t>
      </w:r>
      <w:r>
        <w:rPr>
          <w:rFonts w:ascii="Calibri Light" w:eastAsia="Calibri" w:hAnsi="Calibri Light" w:cs="Calibri Light"/>
          <w:b/>
          <w:bCs/>
          <w:color w:val="000000"/>
          <w:kern w:val="0"/>
          <w14:ligatures w14:val="none"/>
        </w:rPr>
        <w:t>É</w:t>
      </w:r>
      <w:r w:rsidRPr="0033184C">
        <w:rPr>
          <w:rFonts w:ascii="Calibri Light" w:eastAsia="Calibri" w:hAnsi="Calibri Light" w:cs="Calibri Light"/>
          <w:b/>
          <w:bCs/>
          <w:color w:val="000000"/>
          <w:kern w:val="0"/>
          <w14:ligatures w14:val="none"/>
        </w:rPr>
        <w:t>AMBULE :</w:t>
      </w:r>
    </w:p>
    <w:p w14:paraId="6B4C13CC"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60A06574" w14:textId="77777777" w:rsidR="00257F91" w:rsidRPr="004B39B2"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Considérant que la commune souhaite avoir une gestion vertueuse de ses déchets végétaux cette </w:t>
      </w:r>
      <w:r w:rsidRPr="004B39B2">
        <w:rPr>
          <w:rFonts w:ascii="Calibri Light" w:eastAsia="Calibri" w:hAnsi="Calibri Light" w:cs="Calibri Light"/>
          <w:color w:val="000000"/>
          <w:kern w:val="0"/>
          <w14:ligatures w14:val="none"/>
        </w:rPr>
        <w:t>dernière a décidé de mettre en place et proposer à ses administrés un service de broyage. Il est entendu que les professionnels et les entreprises ne peuvent pas prétendre à ce service.</w:t>
      </w:r>
    </w:p>
    <w:p w14:paraId="0461062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1935FF6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Article 1 : D</w:t>
      </w:r>
      <w:r>
        <w:rPr>
          <w:rFonts w:ascii="Calibri Light" w:eastAsia="Calibri" w:hAnsi="Calibri Light" w:cs="Calibri Light"/>
          <w:b/>
          <w:bCs/>
          <w:color w:val="000000"/>
          <w:kern w:val="0"/>
          <w14:ligatures w14:val="none"/>
        </w:rPr>
        <w:t>É</w:t>
      </w:r>
      <w:r w:rsidRPr="0033184C">
        <w:rPr>
          <w:rFonts w:ascii="Calibri Light" w:eastAsia="Calibri" w:hAnsi="Calibri Light" w:cs="Calibri Light"/>
          <w:b/>
          <w:bCs/>
          <w:color w:val="000000"/>
          <w:kern w:val="0"/>
          <w14:ligatures w14:val="none"/>
        </w:rPr>
        <w:t>FINITIONS </w:t>
      </w:r>
    </w:p>
    <w:p w14:paraId="4793E836"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104038A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color w:val="000000"/>
          <w:kern w:val="0"/>
          <w14:ligatures w14:val="none"/>
        </w:rPr>
        <w:t xml:space="preserve">Au sens de la présente convention, on entend par : </w:t>
      </w:r>
    </w:p>
    <w:p w14:paraId="0AC9709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CF17DF0"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 prestataire » : Mairie de Carros</w:t>
      </w:r>
    </w:p>
    <w:p w14:paraId="077950A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418093C"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 représentant » : personne représentant l’ensemble des usagers, lorsque la prestation bénéficie à plusieurs usagers. Il peut s’agir d’une personne morale (exemple : un syndic) ou d’une personne physique dûment habilitée.</w:t>
      </w:r>
    </w:p>
    <w:p w14:paraId="3927123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2AF2DCD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 « usager » : administré Carrossois (personne physique) bénéficiant de la prestation de broyage. </w:t>
      </w:r>
    </w:p>
    <w:p w14:paraId="420FE10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7639969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Article 2 : OBJET DE LA CONVENTION</w:t>
      </w:r>
    </w:p>
    <w:p w14:paraId="1A53547C"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9DCD7E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La présente convention a notamment pour objet de définir :</w:t>
      </w:r>
    </w:p>
    <w:p w14:paraId="7853EEB1"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6F8EF7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 Les modalités de réalisation de la prestation de broyage  </w:t>
      </w:r>
    </w:p>
    <w:p w14:paraId="5707891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 La définition des déchets concernés, </w:t>
      </w:r>
    </w:p>
    <w:p w14:paraId="5723F20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 Les conditions d’accès à la propriété. </w:t>
      </w:r>
    </w:p>
    <w:p w14:paraId="1909D8B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29CC4903"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Article 3 : MODALIT</w:t>
      </w:r>
      <w:r>
        <w:rPr>
          <w:rFonts w:ascii="Calibri Light" w:eastAsia="Calibri" w:hAnsi="Calibri Light" w:cs="Calibri Light"/>
          <w:b/>
          <w:bCs/>
          <w:color w:val="000000"/>
          <w:kern w:val="0"/>
          <w14:ligatures w14:val="none"/>
        </w:rPr>
        <w:t>É</w:t>
      </w:r>
      <w:r w:rsidRPr="0033184C">
        <w:rPr>
          <w:rFonts w:ascii="Calibri Light" w:eastAsia="Calibri" w:hAnsi="Calibri Light" w:cs="Calibri Light"/>
          <w:b/>
          <w:bCs/>
          <w:color w:val="000000"/>
          <w:kern w:val="0"/>
          <w14:ligatures w14:val="none"/>
        </w:rPr>
        <w:t>S DE R</w:t>
      </w:r>
      <w:r>
        <w:rPr>
          <w:rFonts w:ascii="Calibri Light" w:eastAsia="Calibri" w:hAnsi="Calibri Light" w:cs="Calibri Light"/>
          <w:b/>
          <w:bCs/>
          <w:color w:val="000000"/>
          <w:kern w:val="0"/>
          <w14:ligatures w14:val="none"/>
        </w:rPr>
        <w:t>É</w:t>
      </w:r>
      <w:r w:rsidRPr="0033184C">
        <w:rPr>
          <w:rFonts w:ascii="Calibri Light" w:eastAsia="Calibri" w:hAnsi="Calibri Light" w:cs="Calibri Light"/>
          <w:b/>
          <w:bCs/>
          <w:color w:val="000000"/>
          <w:kern w:val="0"/>
          <w14:ligatures w14:val="none"/>
        </w:rPr>
        <w:t>ALISATION DE LA PRESTATION</w:t>
      </w:r>
    </w:p>
    <w:p w14:paraId="1D19D215"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029D28E1"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Pr>
          <w:rFonts w:ascii="Calibri Light" w:eastAsia="Calibri" w:hAnsi="Calibri Light" w:cs="Calibri Light"/>
          <w:b/>
          <w:bCs/>
          <w:color w:val="000000"/>
          <w:kern w:val="0"/>
          <w14:ligatures w14:val="none"/>
        </w:rPr>
        <w:t>A</w:t>
      </w:r>
      <w:r w:rsidRPr="0033184C">
        <w:rPr>
          <w:rFonts w:ascii="Calibri Light" w:eastAsia="Calibri" w:hAnsi="Calibri Light" w:cs="Calibri Light"/>
          <w:b/>
          <w:bCs/>
          <w:color w:val="000000"/>
          <w:kern w:val="0"/>
          <w14:ligatures w14:val="none"/>
        </w:rPr>
        <w:t>rticle 3.1 : Définition des déchets concernés</w:t>
      </w:r>
    </w:p>
    <w:p w14:paraId="6235EA85"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 xml:space="preserve"> </w:t>
      </w:r>
    </w:p>
    <w:p w14:paraId="4972E5A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kern w:val="0"/>
          <w:u w:val="single"/>
          <w14:ligatures w14:val="none"/>
        </w:rPr>
      </w:pPr>
      <w:r w:rsidRPr="0033184C">
        <w:rPr>
          <w:rFonts w:ascii="Calibri Light" w:eastAsia="Calibri" w:hAnsi="Calibri Light" w:cs="Calibri Light"/>
          <w:b/>
          <w:kern w:val="0"/>
          <w:u w:val="single"/>
          <w14:ligatures w14:val="none"/>
        </w:rPr>
        <w:t>Déchets autorisés</w:t>
      </w:r>
    </w:p>
    <w:p w14:paraId="57E139BE" w14:textId="77777777" w:rsidR="00257F91"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7671147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33184C">
        <w:rPr>
          <w:rFonts w:ascii="Calibri Light" w:eastAsia="Calibri" w:hAnsi="Calibri Light" w:cs="Calibri Light"/>
          <w:kern w:val="0"/>
          <w14:ligatures w14:val="none"/>
        </w:rPr>
        <w:t xml:space="preserve">Ne seront broyés que les branchages avec ou sans feuilles résultant des tailles de haies et des élagages. Le diamètre des branchages à broyer ne devra pas dépasser 10 cm et ne devra pas faire moins de 5 </w:t>
      </w:r>
      <w:proofErr w:type="spellStart"/>
      <w:r w:rsidRPr="0033184C">
        <w:rPr>
          <w:rFonts w:ascii="Calibri Light" w:eastAsia="Calibri" w:hAnsi="Calibri Light" w:cs="Calibri Light"/>
          <w:kern w:val="0"/>
          <w14:ligatures w14:val="none"/>
        </w:rPr>
        <w:t>mm</w:t>
      </w:r>
      <w:r>
        <w:rPr>
          <w:rFonts w:ascii="Calibri Light" w:eastAsia="Calibri" w:hAnsi="Calibri Light" w:cs="Calibri Light"/>
          <w:kern w:val="0"/>
          <w14:ligatures w14:val="none"/>
        </w:rPr>
        <w:t>.</w:t>
      </w:r>
      <w:proofErr w:type="spellEnd"/>
    </w:p>
    <w:p w14:paraId="6B2A653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547A602C"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kern w:val="0"/>
          <w:u w:val="single"/>
          <w14:ligatures w14:val="none"/>
        </w:rPr>
      </w:pPr>
      <w:r w:rsidRPr="0033184C">
        <w:rPr>
          <w:rFonts w:ascii="Calibri Light" w:eastAsia="Calibri" w:hAnsi="Calibri Light" w:cs="Calibri Light"/>
          <w:b/>
          <w:kern w:val="0"/>
          <w:u w:val="single"/>
          <w14:ligatures w14:val="none"/>
        </w:rPr>
        <w:t>Déchets interdits</w:t>
      </w:r>
    </w:p>
    <w:p w14:paraId="75C86CCB" w14:textId="77777777" w:rsidR="00257F91"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2502AEC5"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33184C">
        <w:rPr>
          <w:rFonts w:ascii="Calibri Light" w:eastAsia="Calibri" w:hAnsi="Calibri Light" w:cs="Calibri Light"/>
          <w:kern w:val="0"/>
          <w14:ligatures w14:val="none"/>
        </w:rPr>
        <w:t>Les fleurs et plantes fanées, la paille, le lierre, les ronces, les végétaux humides en cours de décomposition les mottes de terre, les cordes, les piquets et fils de fer ou tout autre élément risquant d’endommager la machine sont strictement interdits.</w:t>
      </w:r>
    </w:p>
    <w:p w14:paraId="72F77B54"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1B433576" w14:textId="77777777" w:rsidR="00257F91"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33184C">
        <w:rPr>
          <w:rFonts w:ascii="Calibri Light" w:eastAsia="Calibri" w:hAnsi="Calibri Light" w:cs="Calibri Light"/>
          <w:kern w:val="0"/>
          <w14:ligatures w14:val="none"/>
        </w:rPr>
        <w:t>En présence de parasite avéré dans les végétaux à broyer, la collectivité se réserve le droit de ne pas réaliser la prestation (exemple du chancre coloré sur les platanes</w:t>
      </w:r>
      <w:r>
        <w:rPr>
          <w:rFonts w:ascii="Calibri Light" w:eastAsia="Calibri" w:hAnsi="Calibri Light" w:cs="Calibri Light"/>
          <w:kern w:val="0"/>
          <w14:ligatures w14:val="none"/>
        </w:rPr>
        <w:t>,</w:t>
      </w:r>
      <w:r w:rsidRPr="0033184C">
        <w:rPr>
          <w:rFonts w:ascii="Calibri Light" w:eastAsia="Calibri" w:hAnsi="Calibri Light" w:cs="Calibri Light"/>
          <w:kern w:val="0"/>
          <w14:ligatures w14:val="none"/>
        </w:rPr>
        <w:t xml:space="preserve"> </w:t>
      </w:r>
      <w:proofErr w:type="spellStart"/>
      <w:r w:rsidRPr="0033184C">
        <w:rPr>
          <w:rFonts w:ascii="Calibri Light" w:eastAsia="Calibri" w:hAnsi="Calibri Light" w:cs="Calibri Light"/>
          <w:kern w:val="0"/>
          <w14:ligatures w14:val="none"/>
        </w:rPr>
        <w:t>Xylella</w:t>
      </w:r>
      <w:proofErr w:type="spellEnd"/>
      <w:r w:rsidRPr="0033184C">
        <w:rPr>
          <w:rFonts w:ascii="Calibri Light" w:eastAsia="Calibri" w:hAnsi="Calibri Light" w:cs="Calibri Light"/>
          <w:kern w:val="0"/>
          <w14:ligatures w14:val="none"/>
        </w:rPr>
        <w:t xml:space="preserve"> </w:t>
      </w:r>
      <w:proofErr w:type="spellStart"/>
      <w:r w:rsidRPr="0033184C">
        <w:rPr>
          <w:rFonts w:ascii="Calibri Light" w:eastAsia="Calibri" w:hAnsi="Calibri Light" w:cs="Calibri Light"/>
          <w:kern w:val="0"/>
          <w14:ligatures w14:val="none"/>
        </w:rPr>
        <w:t>Fastidiosa</w:t>
      </w:r>
      <w:proofErr w:type="spellEnd"/>
      <w:r w:rsidRPr="0033184C">
        <w:rPr>
          <w:rFonts w:ascii="Calibri Light" w:eastAsia="Calibri" w:hAnsi="Calibri Light" w:cs="Calibri Light"/>
          <w:kern w:val="0"/>
          <w14:ligatures w14:val="none"/>
        </w:rPr>
        <w:t xml:space="preserve"> de l’olivier…etc.…)</w:t>
      </w:r>
    </w:p>
    <w:p w14:paraId="7C66B1BA" w14:textId="77777777" w:rsidR="00257F91"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0ABD1FD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C708F9">
        <w:rPr>
          <w:rFonts w:ascii="Calibri Light" w:eastAsia="Calibri" w:hAnsi="Calibri Light" w:cs="Calibri Light"/>
          <w:b/>
          <w:bCs/>
          <w:color w:val="000000"/>
          <w:kern w:val="0"/>
          <w14:ligatures w14:val="none"/>
        </w:rPr>
        <w:t>Article</w:t>
      </w:r>
      <w:r w:rsidRPr="0033184C">
        <w:rPr>
          <w:rFonts w:ascii="Calibri Light" w:eastAsia="Calibri" w:hAnsi="Calibri Light" w:cs="Calibri Light"/>
          <w:b/>
          <w:bCs/>
          <w:color w:val="000000"/>
          <w:kern w:val="0"/>
          <w14:ligatures w14:val="none"/>
        </w:rPr>
        <w:t xml:space="preserve"> 3.2 : Prise et Annulation de rendez-vous</w:t>
      </w:r>
    </w:p>
    <w:p w14:paraId="147A3021" w14:textId="77777777" w:rsidR="00257F91" w:rsidRDefault="00257F91" w:rsidP="00257F91">
      <w:pPr>
        <w:autoSpaceDE w:val="0"/>
        <w:autoSpaceDN w:val="0"/>
        <w:adjustRightInd w:val="0"/>
        <w:spacing w:after="0" w:line="240" w:lineRule="auto"/>
        <w:jc w:val="both"/>
        <w:rPr>
          <w:rFonts w:ascii="Calibri Light" w:eastAsia="Calibri" w:hAnsi="Calibri Light" w:cs="Calibri Light"/>
          <w:bCs/>
          <w:color w:val="000000"/>
          <w:kern w:val="0"/>
          <w14:ligatures w14:val="none"/>
        </w:rPr>
      </w:pPr>
    </w:p>
    <w:p w14:paraId="2E9512FE" w14:textId="77777777" w:rsidR="00257F91" w:rsidRPr="004B39B2" w:rsidRDefault="00257F91" w:rsidP="00257F91">
      <w:pPr>
        <w:autoSpaceDE w:val="0"/>
        <w:autoSpaceDN w:val="0"/>
        <w:adjustRightInd w:val="0"/>
        <w:spacing w:after="0" w:line="240" w:lineRule="auto"/>
        <w:jc w:val="both"/>
        <w:rPr>
          <w:rFonts w:ascii="Calibri Light" w:eastAsia="Calibri" w:hAnsi="Calibri Light" w:cs="Calibri Light"/>
          <w:bCs/>
          <w:color w:val="000000"/>
          <w:kern w:val="0"/>
          <w14:ligatures w14:val="none"/>
        </w:rPr>
      </w:pPr>
      <w:r w:rsidRPr="0033184C">
        <w:rPr>
          <w:rFonts w:ascii="Calibri Light" w:eastAsia="Calibri" w:hAnsi="Calibri Light" w:cs="Calibri Light"/>
          <w:bCs/>
          <w:color w:val="000000"/>
          <w:kern w:val="0"/>
          <w14:ligatures w14:val="none"/>
        </w:rPr>
        <w:t xml:space="preserve">Les </w:t>
      </w:r>
      <w:r w:rsidRPr="004B39B2">
        <w:rPr>
          <w:rFonts w:ascii="Calibri Light" w:eastAsia="Calibri" w:hAnsi="Calibri Light" w:cs="Calibri Light"/>
          <w:bCs/>
          <w:color w:val="000000"/>
          <w:kern w:val="0"/>
          <w14:ligatures w14:val="none"/>
        </w:rPr>
        <w:t>rendez-vous sont à prendre auprès de l’accueil de la mairie par téléphone ou par mail</w:t>
      </w:r>
    </w:p>
    <w:p w14:paraId="28066C2C" w14:textId="77777777" w:rsidR="00257F91" w:rsidRPr="004B39B2" w:rsidRDefault="00257F91" w:rsidP="00257F91">
      <w:pPr>
        <w:autoSpaceDE w:val="0"/>
        <w:autoSpaceDN w:val="0"/>
        <w:adjustRightInd w:val="0"/>
        <w:spacing w:after="0" w:line="240" w:lineRule="auto"/>
        <w:jc w:val="both"/>
        <w:rPr>
          <w:rFonts w:ascii="Calibri Light" w:eastAsia="Calibri" w:hAnsi="Calibri Light" w:cs="Calibri Light"/>
          <w:bCs/>
          <w:color w:val="000000"/>
          <w:kern w:val="0"/>
          <w14:ligatures w14:val="none"/>
        </w:rPr>
      </w:pPr>
    </w:p>
    <w:p w14:paraId="19709BEB" w14:textId="77777777" w:rsidR="00257F91" w:rsidRPr="004B39B2" w:rsidRDefault="00257F91" w:rsidP="00257F91">
      <w:pPr>
        <w:autoSpaceDE w:val="0"/>
        <w:autoSpaceDN w:val="0"/>
        <w:adjustRightInd w:val="0"/>
        <w:spacing w:after="0" w:line="240" w:lineRule="auto"/>
        <w:jc w:val="center"/>
        <w:rPr>
          <w:rFonts w:ascii="Calibri Light" w:eastAsia="Calibri" w:hAnsi="Calibri Light" w:cs="Calibri Light"/>
          <w:b/>
          <w:bCs/>
          <w:color w:val="000000"/>
          <w:kern w:val="0"/>
          <w14:ligatures w14:val="none"/>
        </w:rPr>
      </w:pPr>
      <w:r w:rsidRPr="004B39B2">
        <w:rPr>
          <w:rFonts w:ascii="Calibri Light" w:eastAsia="Calibri" w:hAnsi="Calibri Light" w:cs="Calibri Light"/>
          <w:b/>
          <w:bCs/>
          <w:color w:val="000000"/>
          <w:kern w:val="0"/>
          <w14:ligatures w14:val="none"/>
        </w:rPr>
        <w:t>04 97 02 82 12</w:t>
      </w:r>
    </w:p>
    <w:p w14:paraId="101A483C" w14:textId="77777777" w:rsidR="00257F91" w:rsidRPr="004B39B2" w:rsidRDefault="00257F91" w:rsidP="00257F91">
      <w:pPr>
        <w:autoSpaceDE w:val="0"/>
        <w:autoSpaceDN w:val="0"/>
        <w:adjustRightInd w:val="0"/>
        <w:spacing w:after="0" w:line="240" w:lineRule="auto"/>
        <w:jc w:val="center"/>
        <w:rPr>
          <w:rFonts w:ascii="Calibri Light" w:eastAsia="Calibri" w:hAnsi="Calibri Light" w:cs="Calibri Light"/>
          <w:b/>
          <w:bCs/>
          <w:color w:val="000000"/>
          <w:kern w:val="0"/>
          <w14:ligatures w14:val="none"/>
        </w:rPr>
      </w:pPr>
      <w:r w:rsidRPr="004B39B2">
        <w:rPr>
          <w:rFonts w:ascii="Calibri Light" w:eastAsia="Calibri" w:hAnsi="Calibri Light" w:cs="Calibri Light"/>
          <w:b/>
          <w:bCs/>
          <w:color w:val="000000"/>
          <w:kern w:val="0"/>
          <w14:ligatures w14:val="none"/>
        </w:rPr>
        <w:t>reservationbroyeur@</w:t>
      </w:r>
      <w:r>
        <w:rPr>
          <w:rFonts w:ascii="Calibri Light" w:eastAsia="Calibri" w:hAnsi="Calibri Light" w:cs="Calibri Light"/>
          <w:b/>
          <w:bCs/>
          <w:color w:val="000000"/>
          <w:kern w:val="0"/>
          <w14:ligatures w14:val="none"/>
        </w:rPr>
        <w:t>commune</w:t>
      </w:r>
      <w:r w:rsidRPr="004B39B2">
        <w:rPr>
          <w:rFonts w:ascii="Calibri Light" w:eastAsia="Calibri" w:hAnsi="Calibri Light" w:cs="Calibri Light"/>
          <w:b/>
          <w:bCs/>
          <w:color w:val="000000"/>
          <w:kern w:val="0"/>
          <w14:ligatures w14:val="none"/>
        </w:rPr>
        <w:t>-carros.fr</w:t>
      </w:r>
    </w:p>
    <w:p w14:paraId="5B51F2AC" w14:textId="77777777" w:rsidR="00257F91" w:rsidRPr="004B39B2" w:rsidRDefault="00257F91" w:rsidP="00257F91">
      <w:pPr>
        <w:autoSpaceDE w:val="0"/>
        <w:autoSpaceDN w:val="0"/>
        <w:adjustRightInd w:val="0"/>
        <w:spacing w:after="0" w:line="240" w:lineRule="auto"/>
        <w:jc w:val="both"/>
        <w:rPr>
          <w:rFonts w:ascii="Calibri Light" w:eastAsia="Calibri" w:hAnsi="Calibri Light" w:cs="Calibri Light"/>
          <w:bCs/>
          <w:color w:val="000000"/>
          <w:kern w:val="0"/>
          <w14:ligatures w14:val="none"/>
        </w:rPr>
      </w:pPr>
    </w:p>
    <w:p w14:paraId="71D79842" w14:textId="77777777" w:rsidR="00257F91" w:rsidRPr="004B39B2" w:rsidRDefault="00257F91" w:rsidP="00257F91">
      <w:pPr>
        <w:autoSpaceDE w:val="0"/>
        <w:autoSpaceDN w:val="0"/>
        <w:adjustRightInd w:val="0"/>
        <w:spacing w:after="0" w:line="240" w:lineRule="auto"/>
        <w:jc w:val="both"/>
        <w:rPr>
          <w:rFonts w:ascii="Calibri Light" w:eastAsia="Calibri" w:hAnsi="Calibri Light" w:cs="Calibri Light"/>
          <w:b/>
          <w:color w:val="000000"/>
          <w:kern w:val="0"/>
          <w14:ligatures w14:val="none"/>
        </w:rPr>
      </w:pPr>
      <w:r w:rsidRPr="004B39B2">
        <w:rPr>
          <w:rFonts w:ascii="Calibri Light" w:eastAsia="Calibri" w:hAnsi="Calibri Light" w:cs="Calibri Light"/>
          <w:color w:val="000000"/>
          <w:kern w:val="0"/>
          <w14:ligatures w14:val="none"/>
        </w:rPr>
        <w:lastRenderedPageBreak/>
        <w:t>En cas d’empêchement, l’usager devra annuler l’intervention par courriel, au minimum 48H avant le rendez-vous ; sauf à se faire facturer la prestation.</w:t>
      </w:r>
    </w:p>
    <w:p w14:paraId="76F90BC4"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4B455EB4"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3F4F0D0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56B2FBF6"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 xml:space="preserve">Article 3.3 : Personne réalisant la prestation </w:t>
      </w:r>
    </w:p>
    <w:p w14:paraId="2B78FE56"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BC1E74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La prestation sera réalisée par le prestataire, c’est-à-dire par le personnel de la mairie de C</w:t>
      </w:r>
      <w:r>
        <w:rPr>
          <w:rFonts w:ascii="Calibri Light" w:eastAsia="Calibri" w:hAnsi="Calibri Light" w:cs="Calibri Light"/>
          <w:color w:val="000000"/>
          <w:kern w:val="0"/>
          <w14:ligatures w14:val="none"/>
        </w:rPr>
        <w:t>arros.</w:t>
      </w:r>
    </w:p>
    <w:p w14:paraId="38D29E4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30F03E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 xml:space="preserve">Article 3.4 : Désignation d’un représentant </w:t>
      </w:r>
    </w:p>
    <w:p w14:paraId="721677C8"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2FE27F2"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Un usager peut désigner un représentant de son choix en son nom et agissant pour son compte le jour du rendez-vous</w:t>
      </w:r>
      <w:r>
        <w:rPr>
          <w:rFonts w:ascii="Calibri Light" w:eastAsia="Calibri" w:hAnsi="Calibri Light" w:cs="Calibri Light"/>
          <w:color w:val="000000"/>
          <w:kern w:val="0"/>
          <w14:ligatures w14:val="none"/>
        </w:rPr>
        <w:t>,</w:t>
      </w:r>
      <w:r w:rsidRPr="0033184C">
        <w:rPr>
          <w:rFonts w:ascii="Calibri Light" w:eastAsia="Calibri" w:hAnsi="Calibri Light" w:cs="Calibri Light"/>
          <w:color w:val="000000"/>
          <w:kern w:val="0"/>
          <w14:ligatures w14:val="none"/>
        </w:rPr>
        <w:t xml:space="preserve"> dans ce cas, il devra remplir l’attestation</w:t>
      </w:r>
      <w:r>
        <w:rPr>
          <w:rFonts w:ascii="Calibri Light" w:eastAsia="Calibri" w:hAnsi="Calibri Light" w:cs="Calibri Light"/>
          <w:color w:val="000000"/>
          <w:kern w:val="0"/>
          <w14:ligatures w14:val="none"/>
        </w:rPr>
        <w:t>,</w:t>
      </w:r>
      <w:r w:rsidRPr="0033184C">
        <w:rPr>
          <w:rFonts w:ascii="Calibri Light" w:eastAsia="Calibri" w:hAnsi="Calibri Light" w:cs="Calibri Light"/>
          <w:color w:val="000000"/>
          <w:kern w:val="0"/>
          <w14:ligatures w14:val="none"/>
        </w:rPr>
        <w:t xml:space="preserve"> ci-jointe</w:t>
      </w:r>
      <w:r>
        <w:rPr>
          <w:rFonts w:ascii="Calibri Light" w:eastAsia="Calibri" w:hAnsi="Calibri Light" w:cs="Calibri Light"/>
          <w:color w:val="000000"/>
          <w:kern w:val="0"/>
          <w14:ligatures w14:val="none"/>
        </w:rPr>
        <w:t>,</w:t>
      </w:r>
      <w:r w:rsidRPr="0033184C">
        <w:rPr>
          <w:rFonts w:ascii="Calibri Light" w:eastAsia="Calibri" w:hAnsi="Calibri Light" w:cs="Calibri Light"/>
          <w:color w:val="000000"/>
          <w:kern w:val="0"/>
          <w14:ligatures w14:val="none"/>
        </w:rPr>
        <w:t xml:space="preserve"> en Annexe1</w:t>
      </w:r>
      <w:r>
        <w:rPr>
          <w:rFonts w:ascii="Calibri Light" w:eastAsia="Calibri" w:hAnsi="Calibri Light" w:cs="Calibri Light"/>
          <w:color w:val="000000"/>
          <w:kern w:val="0"/>
          <w14:ligatures w14:val="none"/>
        </w:rPr>
        <w:t>.</w:t>
      </w:r>
    </w:p>
    <w:p w14:paraId="4B4F5C3C"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3E92442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Lorsque plusieurs usagers domiciliés sur la même propriété bénéficient de la prestation de service, ceux-ci doivent désigner un représentant habilité à agir en leur nom et pour leur compte, qui devra remplir l’attestation</w:t>
      </w:r>
      <w:r>
        <w:rPr>
          <w:rFonts w:ascii="Calibri Light" w:eastAsia="Calibri" w:hAnsi="Calibri Light" w:cs="Calibri Light"/>
          <w:color w:val="000000"/>
          <w:kern w:val="0"/>
          <w14:ligatures w14:val="none"/>
        </w:rPr>
        <w:t>,</w:t>
      </w:r>
      <w:r w:rsidRPr="0033184C">
        <w:rPr>
          <w:rFonts w:ascii="Calibri Light" w:eastAsia="Calibri" w:hAnsi="Calibri Light" w:cs="Calibri Light"/>
          <w:color w:val="000000"/>
          <w:kern w:val="0"/>
          <w14:ligatures w14:val="none"/>
        </w:rPr>
        <w:t xml:space="preserve"> ci-jointe</w:t>
      </w:r>
      <w:r>
        <w:rPr>
          <w:rFonts w:ascii="Calibri Light" w:eastAsia="Calibri" w:hAnsi="Calibri Light" w:cs="Calibri Light"/>
          <w:color w:val="000000"/>
          <w:kern w:val="0"/>
          <w14:ligatures w14:val="none"/>
        </w:rPr>
        <w:t>,</w:t>
      </w:r>
      <w:r w:rsidRPr="0033184C">
        <w:rPr>
          <w:rFonts w:ascii="Calibri Light" w:eastAsia="Calibri" w:hAnsi="Calibri Light" w:cs="Calibri Light"/>
          <w:color w:val="000000"/>
          <w:kern w:val="0"/>
          <w14:ligatures w14:val="none"/>
        </w:rPr>
        <w:t xml:space="preserve"> en Annexe 1</w:t>
      </w:r>
    </w:p>
    <w:p w14:paraId="0C4DB4FC"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1C24E41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 xml:space="preserve">Article 3.5 : Conditions préalables à la réalisation de la prestation </w:t>
      </w:r>
    </w:p>
    <w:p w14:paraId="4E4F1734"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B39FF5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33184C">
        <w:rPr>
          <w:rFonts w:ascii="Calibri Light" w:eastAsia="Calibri" w:hAnsi="Calibri Light" w:cs="Calibri Light"/>
          <w:color w:val="000000"/>
          <w:kern w:val="0"/>
          <w14:ligatures w14:val="none"/>
        </w:rPr>
        <w:t xml:space="preserve">Le prestataire informe l’usager ou le représentant lors de la prise de rendez-vous des conditions de </w:t>
      </w:r>
      <w:r w:rsidRPr="0033184C">
        <w:rPr>
          <w:rFonts w:ascii="Calibri Light" w:eastAsia="Calibri" w:hAnsi="Calibri Light" w:cs="Calibri Light"/>
          <w:kern w:val="0"/>
          <w14:ligatures w14:val="none"/>
        </w:rPr>
        <w:t>réalisation de la prestation de broyage :</w:t>
      </w:r>
    </w:p>
    <w:p w14:paraId="0B061B41"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04505440" w14:textId="77777777" w:rsidR="00257F91" w:rsidRPr="0033184C" w:rsidRDefault="00257F91" w:rsidP="00257F91">
      <w:pPr>
        <w:numPr>
          <w:ilvl w:val="0"/>
          <w:numId w:val="2"/>
        </w:numPr>
        <w:autoSpaceDE w:val="0"/>
        <w:autoSpaceDN w:val="0"/>
        <w:adjustRightInd w:val="0"/>
        <w:spacing w:after="0" w:line="240" w:lineRule="auto"/>
        <w:jc w:val="both"/>
        <w:rPr>
          <w:rFonts w:ascii="Calibri Light" w:eastAsia="Calibri" w:hAnsi="Calibri Light" w:cs="Calibri Light"/>
          <w:kern w:val="0"/>
          <w14:ligatures w14:val="none"/>
        </w:rPr>
      </w:pPr>
      <w:r>
        <w:rPr>
          <w:rFonts w:ascii="Calibri Light" w:eastAsia="Calibri" w:hAnsi="Calibri Light" w:cs="Calibri Light"/>
          <w:kern w:val="0"/>
          <w14:ligatures w14:val="none"/>
        </w:rPr>
        <w:t>É</w:t>
      </w:r>
      <w:r w:rsidRPr="0033184C">
        <w:rPr>
          <w:rFonts w:ascii="Calibri Light" w:eastAsia="Calibri" w:hAnsi="Calibri Light" w:cs="Calibri Light"/>
          <w:kern w:val="0"/>
          <w14:ligatures w14:val="none"/>
        </w:rPr>
        <w:t xml:space="preserve">valuation sur place préalable pour estimer le temps à passer pour le volume des végétaux à broyer. </w:t>
      </w:r>
    </w:p>
    <w:p w14:paraId="18BCC13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1C4E1E86" w14:textId="77777777" w:rsidR="00257F91" w:rsidRPr="0033184C" w:rsidRDefault="00257F91" w:rsidP="00257F91">
      <w:pPr>
        <w:numPr>
          <w:ilvl w:val="0"/>
          <w:numId w:val="2"/>
        </w:numPr>
        <w:autoSpaceDE w:val="0"/>
        <w:autoSpaceDN w:val="0"/>
        <w:adjustRightInd w:val="0"/>
        <w:spacing w:after="0" w:line="240" w:lineRule="auto"/>
        <w:jc w:val="both"/>
        <w:rPr>
          <w:rFonts w:ascii="Calibri Light" w:eastAsia="Calibri" w:hAnsi="Calibri Light" w:cs="Calibri Light"/>
          <w:kern w:val="0"/>
          <w14:ligatures w14:val="none"/>
        </w:rPr>
      </w:pPr>
      <w:r w:rsidRPr="0033184C">
        <w:rPr>
          <w:rFonts w:ascii="Calibri Light" w:eastAsia="Calibri" w:hAnsi="Calibri Light" w:cs="Calibri Light"/>
          <w:kern w:val="0"/>
          <w14:ligatures w14:val="none"/>
        </w:rPr>
        <w:t xml:space="preserve">Compte tenu du poids important du broyeur de branches, les végétaux à broyer doivent impérativement être stockés </w:t>
      </w:r>
      <w:r>
        <w:rPr>
          <w:rFonts w:ascii="Calibri Light" w:eastAsia="Calibri" w:hAnsi="Calibri Light" w:cs="Calibri Light"/>
          <w:kern w:val="0"/>
          <w14:ligatures w14:val="none"/>
        </w:rPr>
        <w:t>sur un espace</w:t>
      </w:r>
      <w:r w:rsidRPr="0033184C">
        <w:rPr>
          <w:rFonts w:ascii="Calibri Light" w:eastAsia="Calibri" w:hAnsi="Calibri Light" w:cs="Calibri Light"/>
          <w:kern w:val="0"/>
          <w14:ligatures w14:val="none"/>
        </w:rPr>
        <w:t xml:space="preserve"> permettant le positionnement du broyeur sans pente ni marche d’escalier.</w:t>
      </w:r>
    </w:p>
    <w:p w14:paraId="7BF5BA97" w14:textId="77777777" w:rsidR="00257F91" w:rsidRPr="0033184C" w:rsidRDefault="00257F91" w:rsidP="00257F91">
      <w:pPr>
        <w:autoSpaceDE w:val="0"/>
        <w:autoSpaceDN w:val="0"/>
        <w:adjustRightInd w:val="0"/>
        <w:spacing w:after="0" w:line="240" w:lineRule="auto"/>
        <w:ind w:left="780"/>
        <w:jc w:val="both"/>
        <w:rPr>
          <w:rFonts w:ascii="Calibri Light" w:eastAsia="Calibri" w:hAnsi="Calibri Light" w:cs="Calibri Light"/>
          <w:kern w:val="0"/>
          <w14:ligatures w14:val="none"/>
        </w:rPr>
      </w:pPr>
    </w:p>
    <w:p w14:paraId="1D0430BD" w14:textId="77777777" w:rsidR="00257F91" w:rsidRPr="0033184C" w:rsidRDefault="00257F91" w:rsidP="00257F91">
      <w:pPr>
        <w:numPr>
          <w:ilvl w:val="0"/>
          <w:numId w:val="2"/>
        </w:num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kern w:val="0"/>
          <w14:ligatures w14:val="none"/>
        </w:rPr>
        <w:t xml:space="preserve">Les végétaux à broyer ne doivent pas contenir de déchets interdits conformément à l’article </w:t>
      </w:r>
      <w:r w:rsidRPr="0033184C">
        <w:rPr>
          <w:rFonts w:ascii="Calibri Light" w:eastAsia="Calibri" w:hAnsi="Calibri Light" w:cs="Calibri Light"/>
          <w:color w:val="000000"/>
          <w:kern w:val="0"/>
          <w14:ligatures w14:val="none"/>
        </w:rPr>
        <w:t xml:space="preserve">3.1 de la convention. </w:t>
      </w:r>
    </w:p>
    <w:p w14:paraId="44CE7C21"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07CE40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L’usager s’engage à en avoir pris connaissance et à en respecter les termes et conditions sous peine de voir la prestation non réalisée et la facturation d’un forfait déplacement fixé à 25</w:t>
      </w:r>
      <w:r>
        <w:rPr>
          <w:rFonts w:ascii="Calibri Light" w:eastAsia="Calibri" w:hAnsi="Calibri Light" w:cs="Calibri Light"/>
          <w:color w:val="000000"/>
          <w:kern w:val="0"/>
          <w14:ligatures w14:val="none"/>
        </w:rPr>
        <w:t xml:space="preserve"> €</w:t>
      </w:r>
      <w:r w:rsidRPr="0033184C">
        <w:rPr>
          <w:rFonts w:ascii="Calibri Light" w:eastAsia="Calibri" w:hAnsi="Calibri Light" w:cs="Calibri Light"/>
          <w:color w:val="000000"/>
          <w:kern w:val="0"/>
          <w14:ligatures w14:val="none"/>
        </w:rPr>
        <w:t xml:space="preserve"> net, correspondant à une heure de broyage. </w:t>
      </w:r>
    </w:p>
    <w:p w14:paraId="12453C9C" w14:textId="77777777" w:rsidR="00257F91" w:rsidRDefault="00257F91" w:rsidP="00257F91">
      <w:pPr>
        <w:spacing w:line="259" w:lineRule="auto"/>
        <w:jc w:val="both"/>
        <w:rPr>
          <w:rFonts w:ascii="Calibri Light" w:eastAsia="Calibri" w:hAnsi="Calibri Light" w:cs="Calibri Light"/>
          <w:color w:val="000000"/>
          <w:kern w:val="0"/>
          <w14:ligatures w14:val="none"/>
        </w:rPr>
      </w:pPr>
    </w:p>
    <w:p w14:paraId="0532F282" w14:textId="77777777" w:rsidR="00257F91" w:rsidRPr="0033184C" w:rsidRDefault="00257F91" w:rsidP="00257F91">
      <w:pPr>
        <w:spacing w:line="259"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Article 3.6 : Conditions préalables d’accès à la propriété sur laquelle sont domiciliés le ou les usagers</w:t>
      </w:r>
    </w:p>
    <w:p w14:paraId="0E8E23CC"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 xml:space="preserve"> </w:t>
      </w:r>
    </w:p>
    <w:p w14:paraId="7DFFEFE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L’usager ou le représentant autorise le prestataire à pénétrer et à stationner à l’entrée sur ladite propriété, avec un broyeur de végétaux sur pneumatiques et son véhicule utilitaire de moins de 3.5 tonnes. Toute dégradation du fond inférieur ne saurait être la responsabilité du prestataire.</w:t>
      </w:r>
    </w:p>
    <w:p w14:paraId="5EA40E05"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6BAB533" w14:textId="77777777" w:rsidR="00257F91" w:rsidRPr="00CF4805" w:rsidRDefault="00257F91" w:rsidP="00257F91">
      <w:pPr>
        <w:pStyle w:val="Paragraphedeliste"/>
        <w:numPr>
          <w:ilvl w:val="0"/>
          <w:numId w:val="1"/>
        </w:num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CF4805">
        <w:rPr>
          <w:rFonts w:ascii="Calibri Light" w:eastAsia="Calibri" w:hAnsi="Calibri Light" w:cs="Calibri Light"/>
          <w:color w:val="000000"/>
          <w:kern w:val="0"/>
          <w14:ligatures w14:val="none"/>
        </w:rPr>
        <w:t>Par la signature de la présente convention :</w:t>
      </w:r>
    </w:p>
    <w:p w14:paraId="53C64822"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L’accès à la propriété du véhicule utilitaire, du broyeur et du personnel du prestataire ne peut s’effectuer qu’après signature de la présente convention entre la mairie de CARROS et l’usager ou le représentant.</w:t>
      </w:r>
    </w:p>
    <w:p w14:paraId="78CA1BB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7C9518E2" w14:textId="77777777" w:rsidR="00257F91" w:rsidRPr="00CF4805" w:rsidRDefault="00257F91" w:rsidP="00257F91">
      <w:pPr>
        <w:pStyle w:val="Paragraphedeliste"/>
        <w:numPr>
          <w:ilvl w:val="0"/>
          <w:numId w:val="1"/>
        </w:num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CF4805">
        <w:rPr>
          <w:rFonts w:ascii="Calibri Light" w:eastAsia="Calibri" w:hAnsi="Calibri Light" w:cs="Calibri Light"/>
          <w:color w:val="000000"/>
          <w:kern w:val="0"/>
          <w14:ligatures w14:val="none"/>
        </w:rPr>
        <w:t>En indiquant la date et l’heure :</w:t>
      </w:r>
    </w:p>
    <w:p w14:paraId="7EE8904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Sur la première page de la présente convention, à laquelle la prestation peut être réalisée. </w:t>
      </w:r>
    </w:p>
    <w:p w14:paraId="3AF50A6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59DEECE"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Article 4 : R</w:t>
      </w:r>
      <w:r>
        <w:rPr>
          <w:rFonts w:ascii="Calibri Light" w:eastAsia="Calibri" w:hAnsi="Calibri Light" w:cs="Calibri Light"/>
          <w:b/>
          <w:bCs/>
          <w:color w:val="000000"/>
          <w:kern w:val="0"/>
          <w14:ligatures w14:val="none"/>
        </w:rPr>
        <w:t>È</w:t>
      </w:r>
      <w:r w:rsidRPr="0033184C">
        <w:rPr>
          <w:rFonts w:ascii="Calibri Light" w:eastAsia="Calibri" w:hAnsi="Calibri Light" w:cs="Calibri Light"/>
          <w:b/>
          <w:bCs/>
          <w:color w:val="000000"/>
          <w:kern w:val="0"/>
          <w14:ligatures w14:val="none"/>
        </w:rPr>
        <w:t>GLEMENT DE LA PRESTATION</w:t>
      </w:r>
    </w:p>
    <w:p w14:paraId="76DF54A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70BFD2F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 xml:space="preserve">Article 4.1 : Prestation réalisable </w:t>
      </w:r>
    </w:p>
    <w:p w14:paraId="0A0CA25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21BD03B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Cs/>
          <w:color w:val="000000"/>
          <w:kern w:val="0"/>
          <w14:ligatures w14:val="none"/>
        </w:rPr>
      </w:pPr>
      <w:r w:rsidRPr="0033184C">
        <w:rPr>
          <w:rFonts w:ascii="Calibri Light" w:eastAsia="Calibri" w:hAnsi="Calibri Light" w:cs="Calibri Light"/>
          <w:bCs/>
          <w:color w:val="000000"/>
          <w:kern w:val="0"/>
          <w14:ligatures w14:val="none"/>
        </w:rPr>
        <w:t xml:space="preserve">Les équipes sont autorisées </w:t>
      </w:r>
      <w:r>
        <w:rPr>
          <w:rFonts w:ascii="Calibri Light" w:eastAsia="Calibri" w:hAnsi="Calibri Light" w:cs="Calibri Light"/>
          <w:bCs/>
          <w:color w:val="000000"/>
          <w:kern w:val="0"/>
          <w14:ligatures w14:val="none"/>
        </w:rPr>
        <w:t xml:space="preserve">à </w:t>
      </w:r>
      <w:r w:rsidRPr="0033184C">
        <w:rPr>
          <w:rFonts w:ascii="Calibri Light" w:eastAsia="Calibri" w:hAnsi="Calibri Light" w:cs="Calibri Light"/>
          <w:bCs/>
          <w:color w:val="000000"/>
          <w:kern w:val="0"/>
          <w14:ligatures w14:val="none"/>
        </w:rPr>
        <w:t>intervenir au maximum 4h00 pour chaque rendez-vous dans la limite d’1 fois par mois par usager.</w:t>
      </w:r>
    </w:p>
    <w:p w14:paraId="6B44D6C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sz w:val="28"/>
          <w:szCs w:val="28"/>
          <w14:ligatures w14:val="none"/>
        </w:rPr>
      </w:pPr>
    </w:p>
    <w:p w14:paraId="4AF072D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Le forfait broyage est fixé à 50 euros net pour une intervention d’une durée maximum de deux heures. Au-delà, la prestation est facturée 25</w:t>
      </w:r>
      <w:r>
        <w:rPr>
          <w:rFonts w:ascii="Calibri Light" w:eastAsia="Calibri" w:hAnsi="Calibri Light" w:cs="Calibri Light"/>
          <w:color w:val="000000"/>
          <w:kern w:val="0"/>
          <w14:ligatures w14:val="none"/>
        </w:rPr>
        <w:t xml:space="preserve"> </w:t>
      </w:r>
      <w:r w:rsidRPr="0033184C">
        <w:rPr>
          <w:rFonts w:ascii="Calibri Light" w:eastAsia="Calibri" w:hAnsi="Calibri Light" w:cs="Calibri Light"/>
          <w:color w:val="000000"/>
          <w:kern w:val="0"/>
          <w14:ligatures w14:val="none"/>
        </w:rPr>
        <w:t>€ net de l’heure</w:t>
      </w:r>
      <w:r>
        <w:rPr>
          <w:rFonts w:ascii="Calibri Light" w:eastAsia="Calibri" w:hAnsi="Calibri Light" w:cs="Calibri Light"/>
          <w:color w:val="000000"/>
          <w:kern w:val="0"/>
          <w14:ligatures w14:val="none"/>
        </w:rPr>
        <w:t>.</w:t>
      </w:r>
    </w:p>
    <w:p w14:paraId="0571DD1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7C3BD6C1"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Toute heure commencée est due. Est comptée comme une heure de broyage le temps entre 1 et 60 minutes à partir du démarrage du broyeur et jusqu’à son arrêt. Le temps de déplacement, d’installation et de désinstallation du broyeur sur le terrain n’est pas comptabilisé dans le temps de broyage.</w:t>
      </w:r>
    </w:p>
    <w:p w14:paraId="1EAA9FA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12BC898A"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Lors de la réservation de la prestation la convention doit être signée.</w:t>
      </w:r>
    </w:p>
    <w:p w14:paraId="65F536D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B46C449"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La prestation réalisée sera réglée à l’issue de la prestation en priorité par virement administratif, soit par chèque à l’ordre du Trésor Public, soit en espèces auprès du régisseur.</w:t>
      </w:r>
    </w:p>
    <w:p w14:paraId="34E4CBA2"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Une facture complémentaire sera établie par la régie droits de place pour les autres heures de prestation éventuellement réalisées au-delà du forfait de deux heures</w:t>
      </w:r>
      <w:r>
        <w:rPr>
          <w:rFonts w:ascii="Calibri Light" w:eastAsia="Calibri" w:hAnsi="Calibri Light" w:cs="Calibri Light"/>
          <w:color w:val="000000"/>
          <w:kern w:val="0"/>
          <w14:ligatures w14:val="none"/>
        </w:rPr>
        <w:t>.</w:t>
      </w:r>
    </w:p>
    <w:p w14:paraId="4864D8A6"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highlight w:val="yellow"/>
          <w14:ligatures w14:val="none"/>
        </w:rPr>
      </w:pPr>
    </w:p>
    <w:p w14:paraId="5FD82721"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Pour déterminer le prix de la prestation, le prestataire remplira l’heure de démarrage et de fin de la prestation en annexe 2.</w:t>
      </w:r>
    </w:p>
    <w:p w14:paraId="0261FA21"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3C56F0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Le prix définitif de la prestation sera déterminé sur la base de l’heure de démarrage et l’heure de fin définitive mentionnée sur la 1</w:t>
      </w:r>
      <w:r>
        <w:rPr>
          <w:rFonts w:ascii="Calibri Light" w:eastAsia="Calibri" w:hAnsi="Calibri Light" w:cs="Calibri Light"/>
          <w:color w:val="000000"/>
          <w:kern w:val="0"/>
          <w14:ligatures w14:val="none"/>
        </w:rPr>
        <w:t>è</w:t>
      </w:r>
      <w:r w:rsidRPr="0033184C">
        <w:rPr>
          <w:rFonts w:ascii="Calibri Light" w:eastAsia="Calibri" w:hAnsi="Calibri Light" w:cs="Calibri Light"/>
          <w:color w:val="000000"/>
          <w:kern w:val="0"/>
          <w14:ligatures w14:val="none"/>
        </w:rPr>
        <w:t>re page, le jour de l’intervention, contresignée par l’usager.</w:t>
      </w:r>
    </w:p>
    <w:p w14:paraId="48401085"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CC68DA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En cas de prestation de broyage irréalisable à cause de l’un des motifs mentionnés aux articles </w:t>
      </w:r>
      <w:r>
        <w:rPr>
          <w:rFonts w:ascii="Calibri Light" w:eastAsia="Calibri" w:hAnsi="Calibri Light" w:cs="Calibri Light"/>
          <w:color w:val="000000"/>
          <w:kern w:val="0"/>
          <w14:ligatures w14:val="none"/>
        </w:rPr>
        <w:t xml:space="preserve">3.2, </w:t>
      </w:r>
      <w:r w:rsidRPr="0033184C">
        <w:rPr>
          <w:rFonts w:ascii="Calibri Light" w:eastAsia="Calibri" w:hAnsi="Calibri Light" w:cs="Calibri Light"/>
          <w:color w:val="000000"/>
          <w:kern w:val="0"/>
          <w14:ligatures w14:val="none"/>
        </w:rPr>
        <w:t>4.2 et 6 du présent contrat, le déplacement sera facturé à hauteur d’une heure de broyage, à savoir 25 euros Net.</w:t>
      </w:r>
    </w:p>
    <w:p w14:paraId="48353E4C"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3DA3C266"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Article 4.2 : MOTIFS DE REFUS D’INTERVENTION</w:t>
      </w:r>
    </w:p>
    <w:p w14:paraId="4E65A642"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2CA81EB3" w14:textId="77777777" w:rsidR="00257F91" w:rsidRDefault="00257F91" w:rsidP="00257F91">
      <w:pPr>
        <w:numPr>
          <w:ilvl w:val="0"/>
          <w:numId w:val="3"/>
        </w:num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Cs/>
          <w:color w:val="000000"/>
          <w:kern w:val="0"/>
          <w14:ligatures w14:val="none"/>
        </w:rPr>
        <w:t>Absence</w:t>
      </w:r>
      <w:r w:rsidRPr="0033184C">
        <w:rPr>
          <w:rFonts w:ascii="Calibri Light" w:eastAsia="Calibri" w:hAnsi="Calibri Light" w:cs="Calibri Light"/>
          <w:color w:val="000000"/>
          <w:kern w:val="0"/>
          <w14:ligatures w14:val="none"/>
        </w:rPr>
        <w:t xml:space="preserve"> de l’usager ou de son représentant</w:t>
      </w:r>
    </w:p>
    <w:p w14:paraId="48AE8202"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9BE5D6B" w14:textId="77777777" w:rsidR="00257F91" w:rsidRDefault="00257F91" w:rsidP="00257F91">
      <w:pPr>
        <w:numPr>
          <w:ilvl w:val="0"/>
          <w:numId w:val="3"/>
        </w:numPr>
        <w:autoSpaceDE w:val="0"/>
        <w:autoSpaceDN w:val="0"/>
        <w:adjustRightInd w:val="0"/>
        <w:spacing w:after="0" w:line="240" w:lineRule="auto"/>
        <w:jc w:val="both"/>
        <w:rPr>
          <w:rFonts w:ascii="Calibri Light" w:eastAsia="Calibri" w:hAnsi="Calibri Light" w:cs="Calibri Light"/>
          <w:i/>
          <w:color w:val="000000"/>
          <w:kern w:val="0"/>
          <w14:ligatures w14:val="none"/>
        </w:rPr>
      </w:pPr>
      <w:r w:rsidRPr="0033184C">
        <w:rPr>
          <w:rFonts w:ascii="Calibri Light" w:eastAsia="Calibri" w:hAnsi="Calibri Light" w:cs="Calibri Light"/>
          <w:color w:val="000000"/>
          <w:kern w:val="0"/>
          <w14:ligatures w14:val="none"/>
        </w:rPr>
        <w:t>Voies d’accès difficile</w:t>
      </w:r>
      <w:r>
        <w:rPr>
          <w:rFonts w:ascii="Calibri Light" w:eastAsia="Calibri" w:hAnsi="Calibri Light" w:cs="Calibri Light"/>
          <w:color w:val="000000"/>
          <w:kern w:val="0"/>
          <w14:ligatures w14:val="none"/>
        </w:rPr>
        <w:t>s</w:t>
      </w:r>
      <w:r w:rsidRPr="0033184C">
        <w:rPr>
          <w:rFonts w:ascii="Calibri Light" w:eastAsia="Calibri" w:hAnsi="Calibri Light" w:cs="Calibri Light"/>
          <w:color w:val="000000"/>
          <w:kern w:val="0"/>
          <w14:ligatures w14:val="none"/>
        </w:rPr>
        <w:t xml:space="preserve"> ou non conforme</w:t>
      </w:r>
      <w:r>
        <w:rPr>
          <w:rFonts w:ascii="Calibri Light" w:eastAsia="Calibri" w:hAnsi="Calibri Light" w:cs="Calibri Light"/>
          <w:color w:val="000000"/>
          <w:kern w:val="0"/>
          <w14:ligatures w14:val="none"/>
        </w:rPr>
        <w:t>s</w:t>
      </w:r>
      <w:r w:rsidRPr="0033184C">
        <w:rPr>
          <w:rFonts w:ascii="Calibri Light" w:eastAsia="Calibri" w:hAnsi="Calibri Light" w:cs="Calibri Light"/>
          <w:color w:val="000000"/>
          <w:kern w:val="0"/>
          <w14:ligatures w14:val="none"/>
        </w:rPr>
        <w:t xml:space="preserve"> (</w:t>
      </w:r>
      <w:r w:rsidRPr="0033184C">
        <w:rPr>
          <w:rFonts w:ascii="Calibri Light" w:eastAsia="Calibri" w:hAnsi="Calibri Light" w:cs="Calibri Light"/>
          <w:i/>
          <w:color w:val="000000"/>
          <w:kern w:val="0"/>
          <w14:ligatures w14:val="none"/>
        </w:rPr>
        <w:t>Pente, talus, portail fermé, traversée de propriétés autres que celles de l’usager)</w:t>
      </w:r>
    </w:p>
    <w:p w14:paraId="4712B1C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i/>
          <w:color w:val="000000"/>
          <w:kern w:val="0"/>
          <w14:ligatures w14:val="none"/>
        </w:rPr>
      </w:pPr>
    </w:p>
    <w:p w14:paraId="333B0C51" w14:textId="77777777" w:rsidR="00257F91" w:rsidRPr="00052A8D" w:rsidRDefault="00257F91" w:rsidP="00257F91">
      <w:pPr>
        <w:numPr>
          <w:ilvl w:val="0"/>
          <w:numId w:val="3"/>
        </w:numPr>
        <w:autoSpaceDE w:val="0"/>
        <w:autoSpaceDN w:val="0"/>
        <w:adjustRightInd w:val="0"/>
        <w:spacing w:after="0" w:line="240" w:lineRule="auto"/>
        <w:jc w:val="both"/>
        <w:rPr>
          <w:rFonts w:ascii="Calibri Light" w:eastAsia="Calibri" w:hAnsi="Calibri Light" w:cs="Calibri Light"/>
          <w:i/>
          <w:color w:val="000000"/>
          <w:kern w:val="0"/>
          <w14:ligatures w14:val="none"/>
        </w:rPr>
      </w:pPr>
      <w:r w:rsidRPr="0033184C">
        <w:rPr>
          <w:rFonts w:ascii="Calibri Light" w:eastAsia="Calibri" w:hAnsi="Calibri Light" w:cs="Calibri Light"/>
          <w:color w:val="000000"/>
          <w:kern w:val="0"/>
          <w14:ligatures w14:val="none"/>
        </w:rPr>
        <w:t>Enchevêtrement de branches rendant la prestation impossible ou engendrant du retard dans la réalisation de la prestation et dans le déroulement du planning</w:t>
      </w:r>
    </w:p>
    <w:p w14:paraId="7B543DE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i/>
          <w:color w:val="000000"/>
          <w:kern w:val="0"/>
          <w14:ligatures w14:val="none"/>
        </w:rPr>
      </w:pPr>
    </w:p>
    <w:p w14:paraId="69D82694" w14:textId="77777777" w:rsidR="00257F91" w:rsidRDefault="00257F91" w:rsidP="00257F91">
      <w:pPr>
        <w:numPr>
          <w:ilvl w:val="0"/>
          <w:numId w:val="3"/>
        </w:num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Section de branches trop grosses</w:t>
      </w:r>
    </w:p>
    <w:p w14:paraId="244CDD4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33D09FCA" w14:textId="77777777" w:rsidR="00257F91" w:rsidRDefault="00257F91" w:rsidP="00257F91">
      <w:pPr>
        <w:numPr>
          <w:ilvl w:val="0"/>
          <w:numId w:val="3"/>
        </w:numPr>
        <w:autoSpaceDE w:val="0"/>
        <w:autoSpaceDN w:val="0"/>
        <w:adjustRightInd w:val="0"/>
        <w:spacing w:after="0" w:line="240" w:lineRule="auto"/>
        <w:jc w:val="both"/>
        <w:rPr>
          <w:rFonts w:ascii="Calibri Light" w:eastAsia="Calibri" w:hAnsi="Calibri Light" w:cs="Calibri Light"/>
          <w:bCs/>
          <w:color w:val="000000"/>
          <w:kern w:val="0"/>
          <w14:ligatures w14:val="none"/>
        </w:rPr>
      </w:pPr>
      <w:r w:rsidRPr="0033184C">
        <w:rPr>
          <w:rFonts w:ascii="Calibri Light" w:eastAsia="Calibri" w:hAnsi="Calibri Light" w:cs="Calibri Light"/>
          <w:bCs/>
          <w:color w:val="000000"/>
          <w:kern w:val="0"/>
          <w14:ligatures w14:val="none"/>
        </w:rPr>
        <w:t>Conditions de sécurité minimales non réunies (présence de chiens non attachés)</w:t>
      </w:r>
    </w:p>
    <w:p w14:paraId="658EE36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Cs/>
          <w:color w:val="000000"/>
          <w:kern w:val="0"/>
          <w14:ligatures w14:val="none"/>
        </w:rPr>
      </w:pPr>
    </w:p>
    <w:p w14:paraId="35B77450" w14:textId="77777777" w:rsidR="00257F91" w:rsidRPr="0033184C" w:rsidRDefault="00257F91" w:rsidP="00257F91">
      <w:pPr>
        <w:numPr>
          <w:ilvl w:val="0"/>
          <w:numId w:val="3"/>
        </w:numPr>
        <w:autoSpaceDE w:val="0"/>
        <w:autoSpaceDN w:val="0"/>
        <w:adjustRightInd w:val="0"/>
        <w:spacing w:after="0" w:line="240" w:lineRule="auto"/>
        <w:jc w:val="both"/>
        <w:rPr>
          <w:rFonts w:ascii="Calibri Light" w:eastAsia="Calibri" w:hAnsi="Calibri Light" w:cs="Calibri Light"/>
          <w:bCs/>
          <w:color w:val="000000"/>
          <w:kern w:val="0"/>
          <w14:ligatures w14:val="none"/>
        </w:rPr>
      </w:pPr>
      <w:r w:rsidRPr="0033184C">
        <w:rPr>
          <w:rFonts w:ascii="Calibri Light" w:eastAsia="Calibri" w:hAnsi="Calibri Light" w:cs="Calibri Light"/>
          <w:bCs/>
          <w:color w:val="000000"/>
          <w:kern w:val="0"/>
          <w14:ligatures w14:val="none"/>
        </w:rPr>
        <w:t>Non-respect des engagements de l’usager ou de son représentant mentionnés à l’article 6.</w:t>
      </w:r>
    </w:p>
    <w:p w14:paraId="59F5DEE1" w14:textId="77777777" w:rsidR="00257F91" w:rsidRPr="0033184C" w:rsidRDefault="00257F91" w:rsidP="00257F91">
      <w:pPr>
        <w:autoSpaceDE w:val="0"/>
        <w:autoSpaceDN w:val="0"/>
        <w:adjustRightInd w:val="0"/>
        <w:spacing w:after="0" w:line="240" w:lineRule="auto"/>
        <w:ind w:left="720"/>
        <w:jc w:val="both"/>
        <w:rPr>
          <w:rFonts w:ascii="Calibri Light" w:eastAsia="Calibri" w:hAnsi="Calibri Light" w:cs="Calibri Light"/>
          <w:bCs/>
          <w:color w:val="000000"/>
          <w:kern w:val="0"/>
          <w14:ligatures w14:val="none"/>
        </w:rPr>
      </w:pPr>
    </w:p>
    <w:p w14:paraId="487431F5"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 xml:space="preserve">Article 5 : ENGAGEMENTS DU PRESTATAIRE </w:t>
      </w:r>
    </w:p>
    <w:p w14:paraId="2CAD642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12E76E4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Le prestataire s’engage à : </w:t>
      </w:r>
    </w:p>
    <w:p w14:paraId="537E724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34F321DA"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Broyer les déchets verts issus de l’élagage ou de la taille de branches situés sur la propriété sur laquelle sont domiciliés le ou les usagers, selon la date et l’heure convenues au préalable. Cet engagement pourra ne pas être respecté en cas d’alerte météorologique (fortes pluies, vents violents, canicule, verglas…). Dans ce dernier cas, une autre date sera proposée par la collectivité pour la réalisation de la prestation.</w:t>
      </w:r>
    </w:p>
    <w:p w14:paraId="6E667F0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D246A1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 Prendre connaissance du règlement relatif à la prestation de broyage à domicile et en respecter les termes et conditions. </w:t>
      </w:r>
    </w:p>
    <w:p w14:paraId="2907BF7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2949057C"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Article 6 : ENGAGEMENTS DE l’USAGER OU DU R</w:t>
      </w:r>
      <w:r>
        <w:rPr>
          <w:rFonts w:ascii="Calibri Light" w:eastAsia="Calibri" w:hAnsi="Calibri Light" w:cs="Calibri Light"/>
          <w:b/>
          <w:bCs/>
          <w:color w:val="000000"/>
          <w:kern w:val="0"/>
          <w14:ligatures w14:val="none"/>
        </w:rPr>
        <w:t>E</w:t>
      </w:r>
      <w:r w:rsidRPr="0033184C">
        <w:rPr>
          <w:rFonts w:ascii="Calibri Light" w:eastAsia="Calibri" w:hAnsi="Calibri Light" w:cs="Calibri Light"/>
          <w:b/>
          <w:bCs/>
          <w:color w:val="000000"/>
          <w:kern w:val="0"/>
          <w14:ligatures w14:val="none"/>
        </w:rPr>
        <w:t>PR</w:t>
      </w:r>
      <w:r>
        <w:rPr>
          <w:rFonts w:ascii="Calibri Light" w:eastAsia="Calibri" w:hAnsi="Calibri Light" w:cs="Calibri Light"/>
          <w:b/>
          <w:bCs/>
          <w:color w:val="000000"/>
          <w:kern w:val="0"/>
          <w14:ligatures w14:val="none"/>
        </w:rPr>
        <w:t>É</w:t>
      </w:r>
      <w:r w:rsidRPr="0033184C">
        <w:rPr>
          <w:rFonts w:ascii="Calibri Light" w:eastAsia="Calibri" w:hAnsi="Calibri Light" w:cs="Calibri Light"/>
          <w:b/>
          <w:bCs/>
          <w:color w:val="000000"/>
          <w:kern w:val="0"/>
          <w14:ligatures w14:val="none"/>
        </w:rPr>
        <w:t xml:space="preserve">SENTANT </w:t>
      </w:r>
    </w:p>
    <w:p w14:paraId="716423EF"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29C3896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L’usager ou le représentant s’engage à : </w:t>
      </w:r>
    </w:p>
    <w:p w14:paraId="4D7A03F6"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CF6D745"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Ce qu’il n’y ait ni pente, ni marche d’escalier dans le jardin compte tenu du poids important du broyeur de branches.</w:t>
      </w:r>
    </w:p>
    <w:p w14:paraId="04AD694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BACA24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 Regrouper les déchets verts issus de l’élagage ou de la taille de branches issues de la propriété sur une surface plane et accessible situé </w:t>
      </w:r>
      <w:r>
        <w:rPr>
          <w:rFonts w:ascii="Calibri Light" w:eastAsia="Calibri" w:hAnsi="Calibri Light" w:cs="Calibri Light"/>
          <w:color w:val="000000"/>
          <w:kern w:val="0"/>
          <w14:ligatures w14:val="none"/>
        </w:rPr>
        <w:t xml:space="preserve">de préférence </w:t>
      </w:r>
      <w:r w:rsidRPr="0033184C">
        <w:rPr>
          <w:rFonts w:ascii="Calibri Light" w:eastAsia="Calibri" w:hAnsi="Calibri Light" w:cs="Calibri Light"/>
          <w:color w:val="000000"/>
          <w:kern w:val="0"/>
          <w14:ligatures w14:val="none"/>
        </w:rPr>
        <w:t xml:space="preserve">à l’entrée de la propriété. Le diamètre maximum des branches est de 10 cm, variable selon les essences à broyer. </w:t>
      </w:r>
    </w:p>
    <w:p w14:paraId="78D9932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DEFC69E"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33184C">
        <w:rPr>
          <w:rFonts w:ascii="Calibri Light" w:eastAsia="Calibri" w:hAnsi="Calibri Light" w:cs="Calibri Light"/>
          <w:kern w:val="0"/>
          <w14:ligatures w14:val="none"/>
        </w:rPr>
        <w:t>- L’espace d’intervention se situera exclusivement sur</w:t>
      </w:r>
      <w:r>
        <w:rPr>
          <w:rFonts w:ascii="Calibri Light" w:eastAsia="Calibri" w:hAnsi="Calibri Light" w:cs="Calibri Light"/>
          <w:kern w:val="0"/>
          <w14:ligatures w14:val="none"/>
        </w:rPr>
        <w:t xml:space="preserve"> une</w:t>
      </w:r>
      <w:r w:rsidRPr="0033184C">
        <w:rPr>
          <w:rFonts w:ascii="Calibri Light" w:eastAsia="Calibri" w:hAnsi="Calibri Light" w:cs="Calibri Light"/>
          <w:kern w:val="0"/>
          <w14:ligatures w14:val="none"/>
        </w:rPr>
        <w:t xml:space="preserve"> route carrossable. Les branchages devront être situés à moins de 5 mètres du broyeur. Les branchages devront être rangés dans le même sens et non ficelés et dans la mesure du possible conservés dans toute leur longueur. </w:t>
      </w:r>
    </w:p>
    <w:p w14:paraId="02A367C1"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1D00E1C"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Respecter les consignes de sécurité énoncées par le personnel du prestataire ainsi que le périmètre de sécurité délimité par la rubalise mise en place par le personnel réalisant la prestation.</w:t>
      </w:r>
    </w:p>
    <w:p w14:paraId="35BA2E74"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294E04C"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Être présent aux côtés du personnel du prestataire durant la prestation.</w:t>
      </w:r>
    </w:p>
    <w:p w14:paraId="646D9A6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BC83BC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 Conserver le broyat obtenu en vue de son utilisation sur la propriété par compostage ou paillage. </w:t>
      </w:r>
    </w:p>
    <w:p w14:paraId="2BA91DA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11E34E8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33184C">
        <w:rPr>
          <w:rFonts w:ascii="Calibri Light" w:eastAsia="Calibri" w:hAnsi="Calibri Light" w:cs="Calibri Light"/>
          <w:kern w:val="0"/>
          <w14:ligatures w14:val="none"/>
        </w:rPr>
        <w:t>Le prestataire qui appréciera la conformité de la zone aux prescriptions décrites peut refuser l’intervention s</w:t>
      </w:r>
      <w:r>
        <w:rPr>
          <w:rFonts w:ascii="Calibri Light" w:eastAsia="Calibri" w:hAnsi="Calibri Light" w:cs="Calibri Light"/>
          <w:kern w:val="0"/>
          <w14:ligatures w14:val="none"/>
        </w:rPr>
        <w:t>’il</w:t>
      </w:r>
      <w:r w:rsidRPr="0033184C">
        <w:rPr>
          <w:rFonts w:ascii="Calibri Light" w:eastAsia="Calibri" w:hAnsi="Calibri Light" w:cs="Calibri Light"/>
          <w:kern w:val="0"/>
          <w14:ligatures w14:val="none"/>
        </w:rPr>
        <w:t xml:space="preserve"> estime que </w:t>
      </w:r>
      <w:r>
        <w:rPr>
          <w:rFonts w:ascii="Calibri Light" w:eastAsia="Calibri" w:hAnsi="Calibri Light" w:cs="Calibri Light"/>
          <w:kern w:val="0"/>
          <w14:ligatures w14:val="none"/>
        </w:rPr>
        <w:t>les</w:t>
      </w:r>
      <w:r w:rsidRPr="0033184C">
        <w:rPr>
          <w:rFonts w:ascii="Calibri Light" w:eastAsia="Calibri" w:hAnsi="Calibri Light" w:cs="Calibri Light"/>
          <w:kern w:val="0"/>
          <w14:ligatures w14:val="none"/>
        </w:rPr>
        <w:t xml:space="preserve"> conditions minimales ne sont pas réunies</w:t>
      </w:r>
      <w:r w:rsidRPr="0033184C">
        <w:rPr>
          <w:rFonts w:ascii="Calibri Light" w:eastAsia="Calibri" w:hAnsi="Calibri Light" w:cs="Calibri Light"/>
          <w:kern w:val="0"/>
          <w:sz w:val="24"/>
          <w:szCs w:val="24"/>
          <w14:ligatures w14:val="none"/>
        </w:rPr>
        <w:t>.</w:t>
      </w:r>
    </w:p>
    <w:p w14:paraId="5848A074"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7540754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Article 7 : RESPONSABILIT</w:t>
      </w:r>
      <w:r>
        <w:rPr>
          <w:rFonts w:ascii="Calibri Light" w:eastAsia="Calibri" w:hAnsi="Calibri Light" w:cs="Calibri Light"/>
          <w:b/>
          <w:bCs/>
          <w:color w:val="000000"/>
          <w:kern w:val="0"/>
          <w14:ligatures w14:val="none"/>
        </w:rPr>
        <w:t>É</w:t>
      </w:r>
    </w:p>
    <w:p w14:paraId="44E11225"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 xml:space="preserve"> </w:t>
      </w:r>
    </w:p>
    <w:p w14:paraId="0981E2FF"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Article 7.1 : Responsabilité contractuelle des parties</w:t>
      </w:r>
    </w:p>
    <w:p w14:paraId="56EE0409"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41DBE57"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Les parties pourront engager leur responsabilité contractuelle en cas de manquements à leurs obligations contractuelles.</w:t>
      </w:r>
    </w:p>
    <w:p w14:paraId="041BC6C2"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38A4A7F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Le représentant agit au nom et pour le compte du ou des usagers qu’il représente. Sauf disposition d’ordre public contraire, il est seul responsable des manquements liés à l’exécution de la présente convention. </w:t>
      </w:r>
    </w:p>
    <w:p w14:paraId="1FCC7E02"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30ACCF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 xml:space="preserve">Article 7.2 : Clause limitative de responsabilité </w:t>
      </w:r>
    </w:p>
    <w:p w14:paraId="50653EEC" w14:textId="77777777" w:rsidR="00257F91" w:rsidRDefault="00257F91" w:rsidP="00257F91">
      <w:pPr>
        <w:spacing w:after="0" w:line="240" w:lineRule="auto"/>
        <w:jc w:val="both"/>
        <w:rPr>
          <w:rFonts w:ascii="Calibri Light" w:eastAsia="Calibri" w:hAnsi="Calibri Light" w:cs="Calibri Light"/>
          <w:kern w:val="0"/>
          <w14:ligatures w14:val="none"/>
        </w:rPr>
      </w:pPr>
    </w:p>
    <w:p w14:paraId="572BC9DD" w14:textId="77777777" w:rsidR="00257F91" w:rsidRPr="0033184C" w:rsidRDefault="00257F91" w:rsidP="00257F91">
      <w:pPr>
        <w:spacing w:after="0" w:line="240" w:lineRule="auto"/>
        <w:jc w:val="both"/>
        <w:rPr>
          <w:rFonts w:ascii="Calibri Light" w:eastAsia="Calibri" w:hAnsi="Calibri Light" w:cs="Calibri Light"/>
          <w:kern w:val="0"/>
          <w14:ligatures w14:val="none"/>
        </w:rPr>
      </w:pPr>
      <w:r w:rsidRPr="0033184C">
        <w:rPr>
          <w:rFonts w:ascii="Calibri Light" w:eastAsia="Calibri" w:hAnsi="Calibri Light" w:cs="Calibri Light"/>
          <w:kern w:val="0"/>
          <w14:ligatures w14:val="none"/>
        </w:rPr>
        <w:t xml:space="preserve">Le prestataire ne peut voir sa responsabilité engagée en cas de dégradation du terrain que pourraient générer la circulation du broyeur et du véhicule attenant ; la projection de broyat et/ ou des contenants à broyat ; </w:t>
      </w:r>
      <w:r>
        <w:rPr>
          <w:rFonts w:ascii="Calibri Light" w:eastAsia="Calibri" w:hAnsi="Calibri Light" w:cs="Calibri Light"/>
          <w:kern w:val="0"/>
          <w14:ligatures w14:val="none"/>
        </w:rPr>
        <w:t>le</w:t>
      </w:r>
      <w:r w:rsidRPr="0033184C">
        <w:rPr>
          <w:rFonts w:ascii="Calibri Light" w:eastAsia="Calibri" w:hAnsi="Calibri Light" w:cs="Calibri Light"/>
          <w:kern w:val="0"/>
          <w14:ligatures w14:val="none"/>
        </w:rPr>
        <w:t xml:space="preserve"> personnel. </w:t>
      </w:r>
    </w:p>
    <w:p w14:paraId="45EC03DE" w14:textId="77777777" w:rsidR="00257F91" w:rsidRPr="0033184C" w:rsidRDefault="00257F91" w:rsidP="00257F91">
      <w:pPr>
        <w:spacing w:after="0" w:line="240" w:lineRule="auto"/>
        <w:jc w:val="both"/>
        <w:rPr>
          <w:rFonts w:ascii="Calibri Light" w:eastAsia="Calibri" w:hAnsi="Calibri Light" w:cs="Calibri Light"/>
          <w:kern w:val="0"/>
          <w14:ligatures w14:val="none"/>
        </w:rPr>
      </w:pPr>
    </w:p>
    <w:p w14:paraId="0A5D3AA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lastRenderedPageBreak/>
        <w:t>Article 8 : R</w:t>
      </w:r>
      <w:r>
        <w:rPr>
          <w:rFonts w:ascii="Calibri Light" w:eastAsia="Calibri" w:hAnsi="Calibri Light" w:cs="Calibri Light"/>
          <w:b/>
          <w:bCs/>
          <w:color w:val="000000"/>
          <w:kern w:val="0"/>
          <w14:ligatures w14:val="none"/>
        </w:rPr>
        <w:t>È</w:t>
      </w:r>
      <w:r w:rsidRPr="0033184C">
        <w:rPr>
          <w:rFonts w:ascii="Calibri Light" w:eastAsia="Calibri" w:hAnsi="Calibri Light" w:cs="Calibri Light"/>
          <w:b/>
          <w:bCs/>
          <w:color w:val="000000"/>
          <w:kern w:val="0"/>
          <w14:ligatures w14:val="none"/>
        </w:rPr>
        <w:t>GLEMENT DES DIFF</w:t>
      </w:r>
      <w:r>
        <w:rPr>
          <w:rFonts w:ascii="Calibri Light" w:eastAsia="Calibri" w:hAnsi="Calibri Light" w:cs="Calibri Light"/>
          <w:b/>
          <w:bCs/>
          <w:color w:val="000000"/>
          <w:kern w:val="0"/>
          <w14:ligatures w14:val="none"/>
        </w:rPr>
        <w:t>É</w:t>
      </w:r>
      <w:r w:rsidRPr="0033184C">
        <w:rPr>
          <w:rFonts w:ascii="Calibri Light" w:eastAsia="Calibri" w:hAnsi="Calibri Light" w:cs="Calibri Light"/>
          <w:b/>
          <w:bCs/>
          <w:color w:val="000000"/>
          <w:kern w:val="0"/>
          <w14:ligatures w14:val="none"/>
        </w:rPr>
        <w:t>REN</w:t>
      </w:r>
      <w:r>
        <w:rPr>
          <w:rFonts w:ascii="Calibri Light" w:eastAsia="Calibri" w:hAnsi="Calibri Light" w:cs="Calibri Light"/>
          <w:b/>
          <w:bCs/>
          <w:color w:val="000000"/>
          <w:kern w:val="0"/>
          <w14:ligatures w14:val="none"/>
        </w:rPr>
        <w:t>D</w:t>
      </w:r>
      <w:r w:rsidRPr="0033184C">
        <w:rPr>
          <w:rFonts w:ascii="Calibri Light" w:eastAsia="Calibri" w:hAnsi="Calibri Light" w:cs="Calibri Light"/>
          <w:b/>
          <w:bCs/>
          <w:color w:val="000000"/>
          <w:kern w:val="0"/>
          <w14:ligatures w14:val="none"/>
        </w:rPr>
        <w:t xml:space="preserve">S </w:t>
      </w:r>
    </w:p>
    <w:p w14:paraId="35A02529" w14:textId="77777777" w:rsidR="00257F91" w:rsidRDefault="00257F91" w:rsidP="00257F91">
      <w:pPr>
        <w:widowControl w:val="0"/>
        <w:autoSpaceDE w:val="0"/>
        <w:autoSpaceDN w:val="0"/>
        <w:adjustRightInd w:val="0"/>
        <w:spacing w:after="0" w:line="240" w:lineRule="auto"/>
        <w:jc w:val="both"/>
        <w:rPr>
          <w:rFonts w:ascii="Calibri Light" w:eastAsia="Times New Roman" w:hAnsi="Calibri Light" w:cs="Calibri Light"/>
          <w:kern w:val="0"/>
          <w:lang w:eastAsia="fr-FR"/>
          <w14:ligatures w14:val="none"/>
        </w:rPr>
      </w:pPr>
    </w:p>
    <w:p w14:paraId="5BBE5F79" w14:textId="77777777" w:rsidR="00257F91" w:rsidRDefault="00257F91" w:rsidP="00257F91">
      <w:pPr>
        <w:widowControl w:val="0"/>
        <w:autoSpaceDE w:val="0"/>
        <w:autoSpaceDN w:val="0"/>
        <w:adjustRightInd w:val="0"/>
        <w:spacing w:after="0" w:line="240" w:lineRule="auto"/>
        <w:jc w:val="both"/>
        <w:rPr>
          <w:rFonts w:ascii="Calibri Light" w:eastAsia="Times New Roman" w:hAnsi="Calibri Light" w:cs="Calibri Light"/>
          <w:kern w:val="0"/>
          <w:lang w:eastAsia="fr-FR"/>
          <w14:ligatures w14:val="none"/>
        </w:rPr>
      </w:pPr>
      <w:r w:rsidRPr="0033184C">
        <w:rPr>
          <w:rFonts w:ascii="Calibri Light" w:eastAsia="Times New Roman" w:hAnsi="Calibri Light" w:cs="Calibri Light"/>
          <w:kern w:val="0"/>
          <w:lang w:eastAsia="fr-FR"/>
          <w14:ligatures w14:val="none"/>
        </w:rPr>
        <w:t>En cas de difficulté</w:t>
      </w:r>
      <w:r>
        <w:rPr>
          <w:rFonts w:ascii="Calibri Light" w:eastAsia="Times New Roman" w:hAnsi="Calibri Light" w:cs="Calibri Light"/>
          <w:kern w:val="0"/>
          <w:lang w:eastAsia="fr-FR"/>
          <w14:ligatures w14:val="none"/>
        </w:rPr>
        <w:t>s</w:t>
      </w:r>
      <w:r w:rsidRPr="0033184C">
        <w:rPr>
          <w:rFonts w:ascii="Calibri Light" w:eastAsia="Times New Roman" w:hAnsi="Calibri Light" w:cs="Calibri Light"/>
          <w:kern w:val="0"/>
          <w:lang w:eastAsia="fr-FR"/>
          <w14:ligatures w14:val="none"/>
        </w:rPr>
        <w:t xml:space="preserve"> sur l'interprétation ou l'exécution de la présente convention, les </w:t>
      </w:r>
      <w:r>
        <w:rPr>
          <w:rFonts w:ascii="Calibri Light" w:eastAsia="Times New Roman" w:hAnsi="Calibri Light" w:cs="Calibri Light"/>
          <w:kern w:val="0"/>
          <w:lang w:eastAsia="fr-FR"/>
          <w14:ligatures w14:val="none"/>
        </w:rPr>
        <w:t>p</w:t>
      </w:r>
      <w:r w:rsidRPr="0033184C">
        <w:rPr>
          <w:rFonts w:ascii="Calibri Light" w:eastAsia="Times New Roman" w:hAnsi="Calibri Light" w:cs="Calibri Light"/>
          <w:kern w:val="0"/>
          <w:lang w:eastAsia="fr-FR"/>
          <w14:ligatures w14:val="none"/>
        </w:rPr>
        <w:t>arties s'efforceront de résoudre leur différend à l'amiable.</w:t>
      </w:r>
    </w:p>
    <w:p w14:paraId="31618D09" w14:textId="77777777" w:rsidR="00257F91" w:rsidRPr="0033184C" w:rsidRDefault="00257F91" w:rsidP="00257F91">
      <w:pPr>
        <w:widowControl w:val="0"/>
        <w:autoSpaceDE w:val="0"/>
        <w:autoSpaceDN w:val="0"/>
        <w:adjustRightInd w:val="0"/>
        <w:spacing w:after="0" w:line="240" w:lineRule="auto"/>
        <w:jc w:val="both"/>
        <w:rPr>
          <w:rFonts w:ascii="Calibri Light" w:eastAsia="Times New Roman" w:hAnsi="Calibri Light" w:cs="Calibri Light"/>
          <w:kern w:val="0"/>
          <w:lang w:eastAsia="fr-FR"/>
          <w14:ligatures w14:val="none"/>
        </w:rPr>
      </w:pPr>
    </w:p>
    <w:p w14:paraId="066C513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En cas de litige persistant, li devra être porté devant la juridiction territorialement compétente en application des règles de droit commun applicables : le tribunal administratif de </w:t>
      </w:r>
      <w:r>
        <w:rPr>
          <w:rFonts w:ascii="Calibri Light" w:eastAsia="Calibri" w:hAnsi="Calibri Light" w:cs="Calibri Light"/>
          <w:color w:val="000000"/>
          <w:kern w:val="0"/>
          <w14:ligatures w14:val="none"/>
        </w:rPr>
        <w:t>Nice</w:t>
      </w:r>
      <w:r w:rsidRPr="0033184C">
        <w:rPr>
          <w:rFonts w:ascii="Calibri Light" w:eastAsia="Calibri" w:hAnsi="Calibri Light" w:cs="Calibri Light"/>
          <w:color w:val="000000"/>
          <w:kern w:val="0"/>
          <w14:ligatures w14:val="none"/>
        </w:rPr>
        <w:t xml:space="preserve">. </w:t>
      </w:r>
    </w:p>
    <w:p w14:paraId="04744E47"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7CEB9C1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Article 9 : R</w:t>
      </w:r>
      <w:r>
        <w:rPr>
          <w:rFonts w:ascii="Calibri Light" w:eastAsia="Calibri" w:hAnsi="Calibri Light" w:cs="Calibri Light"/>
          <w:b/>
          <w:bCs/>
          <w:color w:val="000000"/>
          <w:kern w:val="0"/>
          <w14:ligatures w14:val="none"/>
        </w:rPr>
        <w:t>É</w:t>
      </w:r>
      <w:r w:rsidRPr="0033184C">
        <w:rPr>
          <w:rFonts w:ascii="Calibri Light" w:eastAsia="Calibri" w:hAnsi="Calibri Light" w:cs="Calibri Light"/>
          <w:b/>
          <w:bCs/>
          <w:color w:val="000000"/>
          <w:kern w:val="0"/>
          <w14:ligatures w14:val="none"/>
        </w:rPr>
        <w:t>VISION DE LA CONVENTION</w:t>
      </w:r>
    </w:p>
    <w:p w14:paraId="75D0BF5A" w14:textId="77777777" w:rsidR="00257F91" w:rsidRDefault="00257F91" w:rsidP="00257F91">
      <w:pPr>
        <w:autoSpaceDE w:val="0"/>
        <w:autoSpaceDN w:val="0"/>
        <w:adjustRightInd w:val="0"/>
        <w:spacing w:after="0" w:line="240" w:lineRule="auto"/>
        <w:jc w:val="both"/>
        <w:rPr>
          <w:rFonts w:ascii="Calibri Light" w:eastAsia="Calibri" w:hAnsi="Calibri Light" w:cs="Calibri Light"/>
          <w:bCs/>
          <w:color w:val="000000"/>
          <w:kern w:val="0"/>
          <w14:ligatures w14:val="none"/>
        </w:rPr>
      </w:pPr>
    </w:p>
    <w:p w14:paraId="6449D02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Cs/>
          <w:color w:val="000000"/>
          <w:kern w:val="0"/>
          <w14:ligatures w14:val="none"/>
        </w:rPr>
      </w:pPr>
      <w:r>
        <w:rPr>
          <w:rFonts w:ascii="Calibri Light" w:eastAsia="Calibri" w:hAnsi="Calibri Light" w:cs="Calibri Light"/>
          <w:bCs/>
          <w:color w:val="000000"/>
          <w:kern w:val="0"/>
          <w14:ligatures w14:val="none"/>
        </w:rPr>
        <w:t>En</w:t>
      </w:r>
      <w:r w:rsidRPr="0033184C">
        <w:rPr>
          <w:rFonts w:ascii="Calibri Light" w:eastAsia="Calibri" w:hAnsi="Calibri Light" w:cs="Calibri Light"/>
          <w:bCs/>
          <w:color w:val="000000"/>
          <w:kern w:val="0"/>
          <w14:ligatures w14:val="none"/>
        </w:rPr>
        <w:t xml:space="preserve"> fonction des besoins des services, la convention pourra être modifiée par délibération en </w:t>
      </w:r>
      <w:r>
        <w:rPr>
          <w:rFonts w:ascii="Calibri Light" w:eastAsia="Calibri" w:hAnsi="Calibri Light" w:cs="Calibri Light"/>
          <w:bCs/>
          <w:color w:val="000000"/>
          <w:kern w:val="0"/>
          <w14:ligatures w14:val="none"/>
        </w:rPr>
        <w:t>c</w:t>
      </w:r>
      <w:r w:rsidRPr="0033184C">
        <w:rPr>
          <w:rFonts w:ascii="Calibri Light" w:eastAsia="Calibri" w:hAnsi="Calibri Light" w:cs="Calibri Light"/>
          <w:bCs/>
          <w:color w:val="000000"/>
          <w:kern w:val="0"/>
          <w14:ligatures w14:val="none"/>
        </w:rPr>
        <w:t xml:space="preserve">onseil </w:t>
      </w:r>
      <w:r>
        <w:rPr>
          <w:rFonts w:ascii="Calibri Light" w:eastAsia="Calibri" w:hAnsi="Calibri Light" w:cs="Calibri Light"/>
          <w:bCs/>
          <w:color w:val="000000"/>
          <w:kern w:val="0"/>
          <w14:ligatures w14:val="none"/>
        </w:rPr>
        <w:t>m</w:t>
      </w:r>
      <w:r w:rsidRPr="0033184C">
        <w:rPr>
          <w:rFonts w:ascii="Calibri Light" w:eastAsia="Calibri" w:hAnsi="Calibri Light" w:cs="Calibri Light"/>
          <w:bCs/>
          <w:color w:val="000000"/>
          <w:kern w:val="0"/>
          <w14:ligatures w14:val="none"/>
        </w:rPr>
        <w:t>unicipal</w:t>
      </w:r>
      <w:r>
        <w:rPr>
          <w:rFonts w:ascii="Calibri Light" w:eastAsia="Calibri" w:hAnsi="Calibri Light" w:cs="Calibri Light"/>
          <w:bCs/>
          <w:color w:val="000000"/>
          <w:kern w:val="0"/>
          <w14:ligatures w14:val="none"/>
        </w:rPr>
        <w:t>.</w:t>
      </w:r>
    </w:p>
    <w:p w14:paraId="7EC3A775"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p>
    <w:p w14:paraId="32FC294B"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b/>
          <w:bCs/>
          <w:color w:val="000000"/>
          <w:kern w:val="0"/>
          <w14:ligatures w14:val="none"/>
        </w:rPr>
        <w:t xml:space="preserve">Article 10 : ANNEXE </w:t>
      </w:r>
    </w:p>
    <w:p w14:paraId="0EC8EA68"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CD5482F"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Devra être annexée à la présente convention :</w:t>
      </w:r>
    </w:p>
    <w:p w14:paraId="2D3F19F4"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8D3682D"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Annexe 1 : habilitation du représentant à agir au nom et pour le compte du ou des usagers (le cas échéant)</w:t>
      </w:r>
    </w:p>
    <w:p w14:paraId="11506B94"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53BCF7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l’annexe 2 : fiche d’intervention pour l’activité de broyage de végétaux à domicile.</w:t>
      </w:r>
    </w:p>
    <w:p w14:paraId="729261F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74C43B5B"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Je reconnais avoir pris connaissance de l’ensemble des éléments de cette convention et en accepte les conditions. </w:t>
      </w:r>
    </w:p>
    <w:p w14:paraId="272605F9"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78BFFB4B"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78186447"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ACBF7B2" w14:textId="77777777" w:rsidR="00257F91"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DEA43E6"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7F3BBF65"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322A74A9"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r w:rsidRPr="0033184C">
        <w:rPr>
          <w:rFonts w:ascii="Calibri Light" w:eastAsia="Calibri" w:hAnsi="Calibri Light" w:cs="Calibri Light"/>
          <w:color w:val="000000"/>
          <w:kern w:val="0"/>
          <w14:ligatures w14:val="none"/>
        </w:rPr>
        <w:t xml:space="preserve">Fait à……………………………………………, le ………………………………. </w:t>
      </w:r>
    </w:p>
    <w:p w14:paraId="21CA51AF"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9AC7BB1"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19121C54"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6D592F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2A74D0E6"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5E7ECAF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413E380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0AF868DF"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Le représentant                                                                     L’usager,</w:t>
      </w:r>
    </w:p>
    <w:p w14:paraId="76DBDDF1"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color w:val="000000"/>
          <w:kern w:val="0"/>
          <w14:ligatures w14:val="none"/>
        </w:rPr>
      </w:pPr>
    </w:p>
    <w:p w14:paraId="6BDE69D3"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 xml:space="preserve">Pour La </w:t>
      </w:r>
      <w:r>
        <w:rPr>
          <w:rFonts w:ascii="Calibri Light" w:eastAsia="Calibri" w:hAnsi="Calibri Light" w:cs="Calibri Light"/>
          <w:b/>
          <w:bCs/>
          <w:color w:val="000000"/>
          <w:kern w:val="0"/>
          <w14:ligatures w14:val="none"/>
        </w:rPr>
        <w:t>commune</w:t>
      </w:r>
      <w:r w:rsidRPr="0033184C">
        <w:rPr>
          <w:rFonts w:ascii="Calibri Light" w:eastAsia="Calibri" w:hAnsi="Calibri Light" w:cs="Calibri Light"/>
          <w:b/>
          <w:bCs/>
          <w:color w:val="000000"/>
          <w:kern w:val="0"/>
          <w14:ligatures w14:val="none"/>
        </w:rPr>
        <w:t xml:space="preserve"> de CARROS,</w:t>
      </w:r>
    </w:p>
    <w:p w14:paraId="4E8EA67B" w14:textId="77777777" w:rsidR="00257F91"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Yannick BERNARD</w:t>
      </w:r>
    </w:p>
    <w:p w14:paraId="5195AD00"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Pr>
          <w:rFonts w:ascii="Calibri Light" w:eastAsia="Calibri" w:hAnsi="Calibri Light" w:cs="Calibri Light"/>
          <w:b/>
          <w:bCs/>
          <w:color w:val="000000"/>
          <w:kern w:val="0"/>
          <w14:ligatures w14:val="none"/>
        </w:rPr>
        <w:t>Maire</w:t>
      </w:r>
    </w:p>
    <w:p w14:paraId="761ABD8D"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Conseiller Métropolitain Nice Côte d’Azur</w:t>
      </w:r>
    </w:p>
    <w:p w14:paraId="7AE6C148" w14:textId="77777777" w:rsidR="00257F91" w:rsidRPr="0033184C" w:rsidRDefault="00257F91" w:rsidP="00257F91">
      <w:pPr>
        <w:autoSpaceDE w:val="0"/>
        <w:autoSpaceDN w:val="0"/>
        <w:adjustRightInd w:val="0"/>
        <w:spacing w:after="0" w:line="240" w:lineRule="auto"/>
        <w:jc w:val="both"/>
        <w:rPr>
          <w:rFonts w:ascii="Calibri Light" w:eastAsia="Calibri" w:hAnsi="Calibri Light" w:cs="Calibri Light"/>
          <w:b/>
          <w:bCs/>
          <w:color w:val="000000"/>
          <w:kern w:val="0"/>
          <w14:ligatures w14:val="none"/>
        </w:rPr>
      </w:pPr>
      <w:r w:rsidRPr="0033184C">
        <w:rPr>
          <w:rFonts w:ascii="Calibri Light" w:eastAsia="Calibri" w:hAnsi="Calibri Light" w:cs="Calibri Light"/>
          <w:b/>
          <w:bCs/>
          <w:color w:val="000000"/>
          <w:kern w:val="0"/>
          <w14:ligatures w14:val="none"/>
        </w:rPr>
        <w:t>Conseiller Départemental des Alpes-Maritimes</w:t>
      </w:r>
    </w:p>
    <w:p w14:paraId="0191D920" w14:textId="77777777" w:rsidR="00257F91" w:rsidRPr="00F045E4" w:rsidRDefault="00257F91" w:rsidP="00257F91">
      <w:pPr>
        <w:pStyle w:val="Default"/>
        <w:jc w:val="both"/>
        <w:rPr>
          <w:rFonts w:ascii="Calibri Light" w:eastAsia="Calibri" w:hAnsi="Calibri Light" w:cs="Calibri Light"/>
          <w:b/>
          <w:bCs/>
          <w:color w:val="auto"/>
          <w:sz w:val="44"/>
          <w:szCs w:val="44"/>
        </w:rPr>
      </w:pPr>
      <w:r w:rsidRPr="00F045E4">
        <w:rPr>
          <w:rFonts w:ascii="Calibri Light" w:eastAsia="Calibri" w:hAnsi="Calibri Light" w:cs="Calibri Light"/>
          <w:b/>
          <w:bCs/>
          <w:color w:val="auto"/>
          <w:sz w:val="44"/>
          <w:szCs w:val="44"/>
        </w:rPr>
        <w:br w:type="page"/>
      </w:r>
    </w:p>
    <w:p w14:paraId="53435EBD"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sz w:val="44"/>
          <w:szCs w:val="44"/>
          <w14:ligatures w14:val="none"/>
        </w:rPr>
      </w:pPr>
      <w:r w:rsidRPr="00F045E4">
        <w:rPr>
          <w:rFonts w:ascii="Calibri Light" w:eastAsia="Calibri" w:hAnsi="Calibri Light" w:cs="Calibri Light"/>
          <w:b/>
          <w:bCs/>
          <w:kern w:val="0"/>
          <w:sz w:val="44"/>
          <w:szCs w:val="44"/>
          <w14:ligatures w14:val="none"/>
        </w:rPr>
        <w:lastRenderedPageBreak/>
        <w:t>ANNEXE 1</w:t>
      </w:r>
    </w:p>
    <w:p w14:paraId="5A9668C1"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r w:rsidRPr="00F045E4">
        <w:rPr>
          <w:rFonts w:ascii="Calibri Light" w:eastAsia="Calibri" w:hAnsi="Calibri Light" w:cs="Calibri Light"/>
          <w:b/>
          <w:bCs/>
          <w:kern w:val="0"/>
          <w14:ligatures w14:val="none"/>
        </w:rPr>
        <w:t xml:space="preserve">Mars 2025 </w:t>
      </w:r>
    </w:p>
    <w:p w14:paraId="573D8F3A"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
    <w:p w14:paraId="6FAC791D"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r w:rsidRPr="00F045E4">
        <w:rPr>
          <w:rFonts w:ascii="Calibri Light" w:eastAsia="Calibri" w:hAnsi="Calibri Light" w:cs="Calibri Light"/>
          <w:b/>
          <w:bCs/>
          <w:kern w:val="0"/>
          <w14:ligatures w14:val="none"/>
        </w:rPr>
        <w:t>D</w:t>
      </w:r>
      <w:r>
        <w:rPr>
          <w:rFonts w:ascii="Calibri Light" w:eastAsia="Calibri" w:hAnsi="Calibri Light" w:cs="Calibri Light"/>
          <w:b/>
          <w:bCs/>
          <w:kern w:val="0"/>
          <w14:ligatures w14:val="none"/>
        </w:rPr>
        <w:t>É</w:t>
      </w:r>
      <w:r w:rsidRPr="00F045E4">
        <w:rPr>
          <w:rFonts w:ascii="Calibri Light" w:eastAsia="Calibri" w:hAnsi="Calibri Light" w:cs="Calibri Light"/>
          <w:b/>
          <w:bCs/>
          <w:kern w:val="0"/>
          <w14:ligatures w14:val="none"/>
        </w:rPr>
        <w:t>SIGNATION D’UN REPR</w:t>
      </w:r>
      <w:r>
        <w:rPr>
          <w:rFonts w:ascii="Calibri Light" w:eastAsia="Calibri" w:hAnsi="Calibri Light" w:cs="Calibri Light"/>
          <w:b/>
          <w:bCs/>
          <w:kern w:val="0"/>
          <w14:ligatures w14:val="none"/>
        </w:rPr>
        <w:t>É</w:t>
      </w:r>
      <w:r w:rsidRPr="00F045E4">
        <w:rPr>
          <w:rFonts w:ascii="Calibri Light" w:eastAsia="Calibri" w:hAnsi="Calibri Light" w:cs="Calibri Light"/>
          <w:b/>
          <w:bCs/>
          <w:kern w:val="0"/>
          <w14:ligatures w14:val="none"/>
        </w:rPr>
        <w:t xml:space="preserve">SENTANT AGISSANT EN MON NOM ET POUR MON COMPTE </w:t>
      </w:r>
    </w:p>
    <w:p w14:paraId="46AF2D98"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b/>
          <w:bCs/>
          <w:kern w:val="0"/>
          <w14:ligatures w14:val="none"/>
        </w:rPr>
        <w:t xml:space="preserve">Lors de la prestation de broyage de végétaux </w:t>
      </w:r>
      <w:r>
        <w:rPr>
          <w:rFonts w:ascii="Calibri Light" w:eastAsia="Calibri" w:hAnsi="Calibri Light" w:cs="Calibri Light"/>
          <w:b/>
          <w:bCs/>
          <w:kern w:val="0"/>
          <w14:ligatures w14:val="none"/>
        </w:rPr>
        <w:t>à</w:t>
      </w:r>
      <w:r w:rsidRPr="00F045E4">
        <w:rPr>
          <w:rFonts w:ascii="Calibri Light" w:eastAsia="Calibri" w:hAnsi="Calibri Light" w:cs="Calibri Light"/>
          <w:b/>
          <w:bCs/>
          <w:kern w:val="0"/>
          <w14:ligatures w14:val="none"/>
        </w:rPr>
        <w:t xml:space="preserve"> domicile </w:t>
      </w:r>
    </w:p>
    <w:p w14:paraId="4974F4F6"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26E66BEB" w14:textId="77777777" w:rsidR="00257F91" w:rsidRPr="00F045E4"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DATE DE BROYAGE CONVENUE : ………………………………………………………………………………………………………… </w:t>
      </w:r>
    </w:p>
    <w:p w14:paraId="70C6D515" w14:textId="77777777" w:rsidR="00257F91" w:rsidRPr="00F045E4"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kern w:val="0"/>
          <w14:ligatures w14:val="none"/>
        </w:rPr>
      </w:pPr>
    </w:p>
    <w:p w14:paraId="16E9881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181748DB"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5052B341"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MADAME, MONSIEUR,</w:t>
      </w:r>
    </w:p>
    <w:p w14:paraId="0FB39936"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 xml:space="preserve"> </w:t>
      </w:r>
    </w:p>
    <w:p w14:paraId="780962DD" w14:textId="77777777" w:rsidR="00257F91"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NOM</w:t>
      </w:r>
      <w:proofErr w:type="gramStart"/>
      <w:r>
        <w:rPr>
          <w:rFonts w:ascii="Calibri Light" w:eastAsia="Calibri" w:hAnsi="Calibri Light" w:cs="Calibri Light"/>
          <w:kern w:val="0"/>
          <w14:ligatures w14:val="none"/>
        </w:rPr>
        <w:t> :</w:t>
      </w:r>
      <w:r w:rsidRPr="00F045E4">
        <w:rPr>
          <w:rFonts w:ascii="Calibri Light" w:eastAsia="Calibri" w:hAnsi="Calibri Light" w:cs="Calibri Light"/>
          <w:kern w:val="0"/>
          <w14:ligatures w14:val="none"/>
        </w:rPr>
        <w:t>.............................................................................................................................................................</w:t>
      </w:r>
      <w:proofErr w:type="gramEnd"/>
    </w:p>
    <w:p w14:paraId="1B22A59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1B3805C0"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PR</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NOM(S</w:t>
      </w:r>
      <w:proofErr w:type="gramStart"/>
      <w:r w:rsidRPr="00F045E4">
        <w:rPr>
          <w:rFonts w:ascii="Calibri Light" w:eastAsia="Calibri" w:hAnsi="Calibri Light" w:cs="Calibri Light"/>
          <w:kern w:val="0"/>
          <w14:ligatures w14:val="none"/>
        </w:rPr>
        <w:t>):....................................................................................................................................................</w:t>
      </w:r>
      <w:proofErr w:type="gramEnd"/>
      <w:r w:rsidRPr="00F045E4">
        <w:rPr>
          <w:rFonts w:ascii="Calibri Light" w:eastAsia="Calibri" w:hAnsi="Calibri Light" w:cs="Calibri Light"/>
          <w:kern w:val="0"/>
          <w14:ligatures w14:val="none"/>
        </w:rPr>
        <w:t xml:space="preserve"> </w:t>
      </w:r>
    </w:p>
    <w:p w14:paraId="4F415371"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182AF4D6"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DATE DE NAISSANCE : …………………………………………Lieu : ………………………………</w:t>
      </w:r>
    </w:p>
    <w:p w14:paraId="42FF86F7"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5FE987A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roofErr w:type="gramStart"/>
      <w:r w:rsidRPr="00F045E4">
        <w:rPr>
          <w:rFonts w:ascii="Calibri Light" w:eastAsia="Calibri" w:hAnsi="Calibri Light" w:cs="Calibri Light"/>
          <w:kern w:val="0"/>
          <w14:ligatures w14:val="none"/>
        </w:rPr>
        <w:t>ADRESSE:</w:t>
      </w:r>
      <w:proofErr w:type="gramEnd"/>
      <w:r w:rsidRPr="00F045E4">
        <w:rPr>
          <w:rFonts w:ascii="Calibri Light" w:eastAsia="Calibri" w:hAnsi="Calibri Light" w:cs="Calibri Light"/>
          <w:kern w:val="0"/>
          <w14:ligatures w14:val="none"/>
        </w:rPr>
        <w:t xml:space="preserve"> ........................................................................................................................................................</w:t>
      </w:r>
    </w:p>
    <w:p w14:paraId="1D06B870"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w:t>
      </w:r>
    </w:p>
    <w:p w14:paraId="25DE6A32"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609CBAE8"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roofErr w:type="gramStart"/>
      <w:r w:rsidRPr="00F045E4">
        <w:rPr>
          <w:rFonts w:ascii="Calibri Light" w:eastAsia="Calibri" w:hAnsi="Calibri Light" w:cs="Calibri Light"/>
          <w:kern w:val="0"/>
          <w14:ligatures w14:val="none"/>
        </w:rPr>
        <w:t>T</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L</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PHONE:...................................................................................................................................................</w:t>
      </w:r>
      <w:proofErr w:type="gramEnd"/>
      <w:r w:rsidRPr="00F045E4">
        <w:rPr>
          <w:rFonts w:ascii="Calibri Light" w:eastAsia="Calibri" w:hAnsi="Calibri Light" w:cs="Calibri Light"/>
          <w:kern w:val="0"/>
          <w14:ligatures w14:val="none"/>
        </w:rPr>
        <w:t xml:space="preserve"> </w:t>
      </w:r>
    </w:p>
    <w:p w14:paraId="77BB3FB4"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6587CC08"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D</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SIGNE</w:t>
      </w:r>
      <w:r>
        <w:rPr>
          <w:rFonts w:ascii="Calibri Light" w:eastAsia="Calibri" w:hAnsi="Calibri Light" w:cs="Calibri Light"/>
          <w:kern w:val="0"/>
          <w14:ligatures w14:val="none"/>
        </w:rPr>
        <w:t xml:space="preserve"> COMME SON REPRESENTANT</w:t>
      </w:r>
    </w:p>
    <w:p w14:paraId="25AB41A0"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36014E20"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roofErr w:type="gramStart"/>
      <w:r w:rsidRPr="00F045E4">
        <w:rPr>
          <w:rFonts w:ascii="Calibri Light" w:eastAsia="Calibri" w:hAnsi="Calibri Light" w:cs="Calibri Light"/>
          <w:kern w:val="0"/>
          <w14:ligatures w14:val="none"/>
        </w:rPr>
        <w:t>NOM:..............................................................................................................................................................</w:t>
      </w:r>
      <w:proofErr w:type="gramEnd"/>
    </w:p>
    <w:p w14:paraId="6B1EE189"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1ABF42A7"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PR</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NOM(S</w:t>
      </w:r>
      <w:proofErr w:type="gramStart"/>
      <w:r w:rsidRPr="00F045E4">
        <w:rPr>
          <w:rFonts w:ascii="Calibri Light" w:eastAsia="Calibri" w:hAnsi="Calibri Light" w:cs="Calibri Light"/>
          <w:kern w:val="0"/>
          <w14:ligatures w14:val="none"/>
        </w:rPr>
        <w:t>):....................................................................................................................................................</w:t>
      </w:r>
      <w:proofErr w:type="gramEnd"/>
      <w:r w:rsidRPr="00F045E4">
        <w:rPr>
          <w:rFonts w:ascii="Calibri Light" w:eastAsia="Calibri" w:hAnsi="Calibri Light" w:cs="Calibri Light"/>
          <w:kern w:val="0"/>
          <w14:ligatures w14:val="none"/>
        </w:rPr>
        <w:t xml:space="preserve"> </w:t>
      </w:r>
    </w:p>
    <w:p w14:paraId="366CBA24"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042DB6C5"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DATE DE NAISSANCE : …………………………………………Lieu : ………………………………</w:t>
      </w:r>
    </w:p>
    <w:p w14:paraId="68C9662D"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1161B88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roofErr w:type="gramStart"/>
      <w:r w:rsidRPr="00F045E4">
        <w:rPr>
          <w:rFonts w:ascii="Calibri Light" w:eastAsia="Calibri" w:hAnsi="Calibri Light" w:cs="Calibri Light"/>
          <w:kern w:val="0"/>
          <w14:ligatures w14:val="none"/>
        </w:rPr>
        <w:t>ADRESSE:........................................................................................................................................................</w:t>
      </w:r>
      <w:proofErr w:type="gramEnd"/>
    </w:p>
    <w:p w14:paraId="6CF1916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w:t>
      </w:r>
    </w:p>
    <w:p w14:paraId="0A64CFC7"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5883BC5D"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roofErr w:type="gramStart"/>
      <w:r w:rsidRPr="00F045E4">
        <w:rPr>
          <w:rFonts w:ascii="Calibri Light" w:eastAsia="Calibri" w:hAnsi="Calibri Light" w:cs="Calibri Light"/>
          <w:kern w:val="0"/>
          <w14:ligatures w14:val="none"/>
        </w:rPr>
        <w:t>T</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L</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PHONE:...................................................................................................................................................</w:t>
      </w:r>
      <w:proofErr w:type="gramEnd"/>
      <w:r w:rsidRPr="00F045E4">
        <w:rPr>
          <w:rFonts w:ascii="Calibri Light" w:eastAsia="Calibri" w:hAnsi="Calibri Light" w:cs="Calibri Light"/>
          <w:kern w:val="0"/>
          <w14:ligatures w14:val="none"/>
        </w:rPr>
        <w:t xml:space="preserve"> </w:t>
      </w:r>
    </w:p>
    <w:p w14:paraId="50DE2908"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75D8EB4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Ce représentant est habilité à agir en mon nom et pour mon compte dans le cadre de cette convention et annexe.</w:t>
      </w:r>
    </w:p>
    <w:p w14:paraId="1DC7C92F"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147DCC3F"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Je reconnais avoir pris connaissance de l’ensemble des éléments de cette convention et annexe</w:t>
      </w:r>
      <w:r>
        <w:rPr>
          <w:rFonts w:ascii="Calibri Light" w:eastAsia="Calibri" w:hAnsi="Calibri Light" w:cs="Calibri Light"/>
          <w:kern w:val="0"/>
          <w14:ligatures w14:val="none"/>
        </w:rPr>
        <w:t>s</w:t>
      </w:r>
      <w:r w:rsidRPr="00F045E4">
        <w:rPr>
          <w:rFonts w:ascii="Calibri Light" w:eastAsia="Calibri" w:hAnsi="Calibri Light" w:cs="Calibri Light"/>
          <w:kern w:val="0"/>
          <w14:ligatures w14:val="none"/>
        </w:rPr>
        <w:t xml:space="preserve"> et en accepte les conditions. </w:t>
      </w:r>
    </w:p>
    <w:p w14:paraId="39113AE5"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650D2AE5"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 xml:space="preserve">Fait à……………………………………………, le ………………………………. </w:t>
      </w:r>
    </w:p>
    <w:p w14:paraId="45338CE0"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65B0469D"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roofErr w:type="gramStart"/>
      <w:r w:rsidRPr="00F045E4">
        <w:rPr>
          <w:rFonts w:ascii="Calibri Light" w:eastAsia="Calibri" w:hAnsi="Calibri Light" w:cs="Calibri Light"/>
          <w:b/>
          <w:bCs/>
          <w:kern w:val="0"/>
          <w14:ligatures w14:val="none"/>
        </w:rPr>
        <w:t xml:space="preserve">L’usager,   </w:t>
      </w:r>
      <w:proofErr w:type="gramEnd"/>
      <w:r w:rsidRPr="00F045E4">
        <w:rPr>
          <w:rFonts w:ascii="Calibri Light" w:eastAsia="Calibri" w:hAnsi="Calibri Light" w:cs="Calibri Light"/>
          <w:b/>
          <w:bCs/>
          <w:kern w:val="0"/>
          <w14:ligatures w14:val="none"/>
        </w:rPr>
        <w:t xml:space="preserve">                                                          Le représentant,                                                                    </w:t>
      </w:r>
    </w:p>
    <w:p w14:paraId="3691DBB0"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
    <w:p w14:paraId="14A5C2EF"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
    <w:p w14:paraId="3634160E"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
    <w:p w14:paraId="073ED8A7"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
    <w:p w14:paraId="110A2FAD" w14:textId="77777777" w:rsidR="00257F91" w:rsidRDefault="00257F91" w:rsidP="00257F91">
      <w:pPr>
        <w:spacing w:line="259" w:lineRule="auto"/>
        <w:rPr>
          <w:rFonts w:ascii="Calibri Light" w:eastAsia="Calibri" w:hAnsi="Calibri Light" w:cs="Calibri Light"/>
          <w:b/>
          <w:bCs/>
          <w:kern w:val="0"/>
          <w14:ligatures w14:val="none"/>
        </w:rPr>
      </w:pPr>
      <w:r>
        <w:rPr>
          <w:rFonts w:ascii="Calibri Light" w:eastAsia="Calibri" w:hAnsi="Calibri Light" w:cs="Calibri Light"/>
          <w:b/>
          <w:bCs/>
          <w:kern w:val="0"/>
          <w14:ligatures w14:val="none"/>
        </w:rPr>
        <w:br w:type="page"/>
      </w:r>
    </w:p>
    <w:p w14:paraId="4ED3AB61"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
    <w:p w14:paraId="29629689"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sz w:val="44"/>
          <w:szCs w:val="44"/>
          <w14:ligatures w14:val="none"/>
        </w:rPr>
      </w:pPr>
      <w:r w:rsidRPr="00F045E4">
        <w:rPr>
          <w:rFonts w:ascii="Calibri Light" w:eastAsia="Calibri" w:hAnsi="Calibri Light" w:cs="Calibri Light"/>
          <w:b/>
          <w:bCs/>
          <w:kern w:val="0"/>
          <w:sz w:val="44"/>
          <w:szCs w:val="44"/>
          <w14:ligatures w14:val="none"/>
        </w:rPr>
        <w:t>ANNEXE 2</w:t>
      </w:r>
    </w:p>
    <w:p w14:paraId="4635C7A2"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r w:rsidRPr="00F045E4">
        <w:rPr>
          <w:rFonts w:ascii="Calibri Light" w:eastAsia="Calibri" w:hAnsi="Calibri Light" w:cs="Calibri Light"/>
          <w:b/>
          <w:bCs/>
          <w:kern w:val="0"/>
          <w14:ligatures w14:val="none"/>
        </w:rPr>
        <w:t>Mars 2025</w:t>
      </w:r>
    </w:p>
    <w:p w14:paraId="18385EBB"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
    <w:p w14:paraId="4596ED59"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r>
        <w:rPr>
          <w:rFonts w:ascii="Calibri Light" w:eastAsia="Calibri" w:hAnsi="Calibri Light" w:cs="Calibri Light"/>
          <w:b/>
          <w:bCs/>
          <w:kern w:val="0"/>
          <w14:ligatures w14:val="none"/>
        </w:rPr>
        <w:t>É</w:t>
      </w:r>
      <w:r w:rsidRPr="00F045E4">
        <w:rPr>
          <w:rFonts w:ascii="Calibri Light" w:eastAsia="Calibri" w:hAnsi="Calibri Light" w:cs="Calibri Light"/>
          <w:b/>
          <w:bCs/>
          <w:kern w:val="0"/>
          <w14:ligatures w14:val="none"/>
        </w:rPr>
        <w:t xml:space="preserve">VALUATION DU TEMPS D’INTERVENTION </w:t>
      </w:r>
    </w:p>
    <w:p w14:paraId="4A1C38C3"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b/>
          <w:bCs/>
          <w:kern w:val="0"/>
          <w14:ligatures w14:val="none"/>
        </w:rPr>
        <w:t xml:space="preserve">Lors de la prestation de broyage de végétaux à domicile </w:t>
      </w:r>
    </w:p>
    <w:p w14:paraId="37BA6AFB"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05A6E65F" w14:textId="77777777" w:rsidR="00257F91" w:rsidRPr="00F045E4"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DATE ET LIEU DU RENDEZ-VOUS : ………………………………………………………………………………………………………… </w:t>
      </w:r>
    </w:p>
    <w:p w14:paraId="6EE06D0D" w14:textId="77777777" w:rsidR="00257F91" w:rsidRPr="00F045E4"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ESTIMATION DU TEMPS DE BROYAGE : …………………………………………………………………………………………</w:t>
      </w:r>
      <w:proofErr w:type="gramStart"/>
      <w:r w:rsidRPr="00F045E4">
        <w:rPr>
          <w:rFonts w:ascii="Calibri Light" w:eastAsia="Calibri" w:hAnsi="Calibri Light" w:cs="Calibri Light"/>
          <w:kern w:val="0"/>
          <w14:ligatures w14:val="none"/>
        </w:rPr>
        <w:t>…….</w:t>
      </w:r>
      <w:proofErr w:type="gramEnd"/>
      <w:r w:rsidRPr="00F045E4">
        <w:rPr>
          <w:rFonts w:ascii="Calibri Light" w:eastAsia="Calibri" w:hAnsi="Calibri Light" w:cs="Calibri Light"/>
          <w:kern w:val="0"/>
          <w14:ligatures w14:val="none"/>
        </w:rPr>
        <w:t>.</w:t>
      </w:r>
    </w:p>
    <w:p w14:paraId="32C481D0" w14:textId="77777777" w:rsidR="00257F91" w:rsidRPr="00F045E4" w:rsidRDefault="00257F91" w:rsidP="00257F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AUX VUES DES PHOTOS CI-JOINTE</w:t>
      </w:r>
      <w:r>
        <w:rPr>
          <w:rFonts w:ascii="Calibri Light" w:eastAsia="Calibri" w:hAnsi="Calibri Light" w:cs="Calibri Light"/>
          <w:kern w:val="0"/>
          <w14:ligatures w14:val="none"/>
        </w:rPr>
        <w:t>S</w:t>
      </w:r>
      <w:r w:rsidRPr="00F045E4">
        <w:rPr>
          <w:rFonts w:ascii="Calibri Light" w:eastAsia="Calibri" w:hAnsi="Calibri Light" w:cs="Calibri Light"/>
          <w:kern w:val="0"/>
          <w14:ligatures w14:val="none"/>
        </w:rPr>
        <w:t xml:space="preserve"> PRISES SUR SITE LE …………………………………………………………………………</w:t>
      </w:r>
    </w:p>
    <w:p w14:paraId="37B4C63B"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2D258BB8"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146DD3D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MADAME, MONSIEUR L’USAGER,</w:t>
      </w:r>
    </w:p>
    <w:p w14:paraId="5465535F"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 xml:space="preserve"> </w:t>
      </w:r>
    </w:p>
    <w:p w14:paraId="4E3C430B"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roofErr w:type="gramStart"/>
      <w:r w:rsidRPr="00F045E4">
        <w:rPr>
          <w:rFonts w:ascii="Calibri Light" w:eastAsia="Calibri" w:hAnsi="Calibri Light" w:cs="Calibri Light"/>
          <w:kern w:val="0"/>
          <w14:ligatures w14:val="none"/>
        </w:rPr>
        <w:t>NOM:..............................................................................................................................................................</w:t>
      </w:r>
      <w:proofErr w:type="gramEnd"/>
    </w:p>
    <w:p w14:paraId="78E4ED89"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01799A3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PR</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NOM(S</w:t>
      </w:r>
      <w:proofErr w:type="gramStart"/>
      <w:r w:rsidRPr="00F045E4">
        <w:rPr>
          <w:rFonts w:ascii="Calibri Light" w:eastAsia="Calibri" w:hAnsi="Calibri Light" w:cs="Calibri Light"/>
          <w:kern w:val="0"/>
          <w14:ligatures w14:val="none"/>
        </w:rPr>
        <w:t>):....................................................................................................................................................</w:t>
      </w:r>
      <w:proofErr w:type="gramEnd"/>
      <w:r w:rsidRPr="00F045E4">
        <w:rPr>
          <w:rFonts w:ascii="Calibri Light" w:eastAsia="Calibri" w:hAnsi="Calibri Light" w:cs="Calibri Light"/>
          <w:kern w:val="0"/>
          <w14:ligatures w14:val="none"/>
        </w:rPr>
        <w:t xml:space="preserve"> </w:t>
      </w:r>
    </w:p>
    <w:p w14:paraId="311E8DD8"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7C346B16"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DATE DE NAISSANCE : …………………………………………Lieu : ………………………………</w:t>
      </w:r>
    </w:p>
    <w:p w14:paraId="01FD2B9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687EBE3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roofErr w:type="gramStart"/>
      <w:r w:rsidRPr="00F045E4">
        <w:rPr>
          <w:rFonts w:ascii="Calibri Light" w:eastAsia="Calibri" w:hAnsi="Calibri Light" w:cs="Calibri Light"/>
          <w:kern w:val="0"/>
          <w14:ligatures w14:val="none"/>
        </w:rPr>
        <w:t>ADRESSE:........................................................................................................................................................</w:t>
      </w:r>
      <w:proofErr w:type="gramEnd"/>
    </w:p>
    <w:p w14:paraId="6154F756"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w:t>
      </w:r>
    </w:p>
    <w:p w14:paraId="13A19289"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387F41A6"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roofErr w:type="gramStart"/>
      <w:r w:rsidRPr="00F045E4">
        <w:rPr>
          <w:rFonts w:ascii="Calibri Light" w:eastAsia="Calibri" w:hAnsi="Calibri Light" w:cs="Calibri Light"/>
          <w:kern w:val="0"/>
          <w14:ligatures w14:val="none"/>
        </w:rPr>
        <w:t>T</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L</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PHONE:...................................................................................................................................................</w:t>
      </w:r>
      <w:proofErr w:type="gramEnd"/>
      <w:r w:rsidRPr="00F045E4">
        <w:rPr>
          <w:rFonts w:ascii="Calibri Light" w:eastAsia="Calibri" w:hAnsi="Calibri Light" w:cs="Calibri Light"/>
          <w:kern w:val="0"/>
          <w14:ligatures w14:val="none"/>
        </w:rPr>
        <w:t xml:space="preserve"> </w:t>
      </w:r>
    </w:p>
    <w:p w14:paraId="050659C5"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5FAE9396"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Pr>
          <w:rFonts w:ascii="Calibri Light" w:eastAsia="Calibri" w:hAnsi="Calibri Light" w:cs="Calibri Light"/>
          <w:kern w:val="0"/>
          <w14:ligatures w14:val="none"/>
        </w:rPr>
        <w:t>COMMUNE</w:t>
      </w:r>
      <w:r w:rsidRPr="00F045E4">
        <w:rPr>
          <w:rFonts w:ascii="Calibri Light" w:eastAsia="Calibri" w:hAnsi="Calibri Light" w:cs="Calibri Light"/>
          <w:kern w:val="0"/>
          <w14:ligatures w14:val="none"/>
        </w:rPr>
        <w:t xml:space="preserve"> DE CARROS</w:t>
      </w:r>
    </w:p>
    <w:p w14:paraId="4760C419"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664FCE6B"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REPR</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SENT</w:t>
      </w:r>
      <w:r>
        <w:rPr>
          <w:rFonts w:ascii="Calibri Light" w:eastAsia="Calibri" w:hAnsi="Calibri Light" w:cs="Calibri Light"/>
          <w:kern w:val="0"/>
          <w14:ligatures w14:val="none"/>
        </w:rPr>
        <w:t>É</w:t>
      </w:r>
      <w:r w:rsidRPr="00F045E4">
        <w:rPr>
          <w:rFonts w:ascii="Calibri Light" w:eastAsia="Calibri" w:hAnsi="Calibri Light" w:cs="Calibri Light"/>
          <w:kern w:val="0"/>
          <w14:ligatures w14:val="none"/>
        </w:rPr>
        <w:t xml:space="preserve"> PAR : ……………………………………………………………………………………………………………………………….</w:t>
      </w:r>
    </w:p>
    <w:p w14:paraId="1EAEC8D2"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325AF3FC"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Ce représentant est habilité à agir en mon nom et pour mon compte dans le cadre de cette convention et annexe</w:t>
      </w:r>
      <w:r>
        <w:rPr>
          <w:rFonts w:ascii="Calibri Light" w:eastAsia="Calibri" w:hAnsi="Calibri Light" w:cs="Calibri Light"/>
          <w:kern w:val="0"/>
          <w14:ligatures w14:val="none"/>
        </w:rPr>
        <w:t>s</w:t>
      </w:r>
      <w:r w:rsidRPr="00F045E4">
        <w:rPr>
          <w:rFonts w:ascii="Calibri Light" w:eastAsia="Calibri" w:hAnsi="Calibri Light" w:cs="Calibri Light"/>
          <w:kern w:val="0"/>
          <w14:ligatures w14:val="none"/>
        </w:rPr>
        <w:t>.</w:t>
      </w:r>
    </w:p>
    <w:p w14:paraId="664EE043"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7AFE62BF"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Je reconnais avoir pris connaissance de l’ensemble des éléments de cette convention et annexe</w:t>
      </w:r>
      <w:r>
        <w:rPr>
          <w:rFonts w:ascii="Calibri Light" w:eastAsia="Calibri" w:hAnsi="Calibri Light" w:cs="Calibri Light"/>
          <w:kern w:val="0"/>
          <w14:ligatures w14:val="none"/>
        </w:rPr>
        <w:t>s</w:t>
      </w:r>
      <w:r w:rsidRPr="00F045E4">
        <w:rPr>
          <w:rFonts w:ascii="Calibri Light" w:eastAsia="Calibri" w:hAnsi="Calibri Light" w:cs="Calibri Light"/>
          <w:kern w:val="0"/>
          <w14:ligatures w14:val="none"/>
        </w:rPr>
        <w:t xml:space="preserve"> et en accepte les conditions. </w:t>
      </w:r>
    </w:p>
    <w:p w14:paraId="0C1F359F"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2458CE89"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r w:rsidRPr="00F045E4">
        <w:rPr>
          <w:rFonts w:ascii="Calibri Light" w:eastAsia="Calibri" w:hAnsi="Calibri Light" w:cs="Calibri Light"/>
          <w:kern w:val="0"/>
          <w14:ligatures w14:val="none"/>
        </w:rPr>
        <w:t xml:space="preserve">Fait à……………………………………………, le ………………………………. </w:t>
      </w:r>
    </w:p>
    <w:p w14:paraId="7DF812F7"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kern w:val="0"/>
          <w14:ligatures w14:val="none"/>
        </w:rPr>
      </w:pPr>
    </w:p>
    <w:p w14:paraId="30FC8C96"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roofErr w:type="gramStart"/>
      <w:r w:rsidRPr="00F045E4">
        <w:rPr>
          <w:rFonts w:ascii="Calibri Light" w:eastAsia="Calibri" w:hAnsi="Calibri Light" w:cs="Calibri Light"/>
          <w:b/>
          <w:bCs/>
          <w:kern w:val="0"/>
          <w14:ligatures w14:val="none"/>
        </w:rPr>
        <w:t xml:space="preserve">L’usager,   </w:t>
      </w:r>
      <w:proofErr w:type="gramEnd"/>
      <w:r w:rsidRPr="00F045E4">
        <w:rPr>
          <w:rFonts w:ascii="Calibri Light" w:eastAsia="Calibri" w:hAnsi="Calibri Light" w:cs="Calibri Light"/>
          <w:b/>
          <w:bCs/>
          <w:kern w:val="0"/>
          <w14:ligatures w14:val="none"/>
        </w:rPr>
        <w:t xml:space="preserve">                                                                Le représentant,                                                                    </w:t>
      </w:r>
    </w:p>
    <w:p w14:paraId="63AA1DE6"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b/>
          <w:bCs/>
          <w:kern w:val="0"/>
          <w14:ligatures w14:val="none"/>
        </w:rPr>
      </w:pPr>
    </w:p>
    <w:p w14:paraId="1049DE5E" w14:textId="77777777" w:rsidR="00257F91" w:rsidRPr="00F045E4" w:rsidRDefault="00257F91" w:rsidP="00257F91">
      <w:pPr>
        <w:autoSpaceDE w:val="0"/>
        <w:autoSpaceDN w:val="0"/>
        <w:adjustRightInd w:val="0"/>
        <w:spacing w:after="0" w:line="240" w:lineRule="auto"/>
        <w:jc w:val="both"/>
        <w:rPr>
          <w:rFonts w:ascii="Calibri Light" w:eastAsia="Calibri" w:hAnsi="Calibri Light" w:cs="Calibri Light"/>
          <w:color w:val="FF0000"/>
          <w:kern w:val="0"/>
          <w14:ligatures w14:val="none"/>
        </w:rPr>
      </w:pPr>
    </w:p>
    <w:p w14:paraId="61787E63" w14:textId="54CE3818" w:rsidR="00B67FBA" w:rsidRPr="00257F91" w:rsidRDefault="00B67FBA" w:rsidP="00257F91">
      <w:pPr>
        <w:spacing w:after="0" w:line="240" w:lineRule="auto"/>
        <w:jc w:val="both"/>
        <w:rPr>
          <w:rFonts w:ascii="Calibri Light" w:eastAsia="Calibri" w:hAnsi="Calibri Light" w:cs="Calibri Light"/>
          <w:b/>
          <w:bCs/>
          <w:kern w:val="0"/>
          <w:sz w:val="44"/>
          <w:szCs w:val="44"/>
          <w14:ligatures w14:val="none"/>
        </w:rPr>
      </w:pPr>
    </w:p>
    <w:sectPr w:rsidR="00B67FBA" w:rsidRPr="00257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924D2"/>
    <w:multiLevelType w:val="hybridMultilevel"/>
    <w:tmpl w:val="67FA6222"/>
    <w:lvl w:ilvl="0" w:tplc="4BBCF27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B512570"/>
    <w:multiLevelType w:val="hybridMultilevel"/>
    <w:tmpl w:val="1B167FC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6703219E"/>
    <w:multiLevelType w:val="hybridMultilevel"/>
    <w:tmpl w:val="5F22F77C"/>
    <w:lvl w:ilvl="0" w:tplc="A75E50BA">
      <w:start w:val="5"/>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1789562">
    <w:abstractNumId w:val="0"/>
  </w:num>
  <w:num w:numId="2" w16cid:durableId="341054749">
    <w:abstractNumId w:val="1"/>
  </w:num>
  <w:num w:numId="3" w16cid:durableId="183790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84"/>
    <w:rsid w:val="00257F91"/>
    <w:rsid w:val="00940E84"/>
    <w:rsid w:val="00B67FBA"/>
    <w:rsid w:val="00D10DA8"/>
    <w:rsid w:val="00DC4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89E0"/>
  <w15:chartTrackingRefBased/>
  <w15:docId w15:val="{052E9B7C-66F4-4776-AEE6-9A5351A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F91"/>
    <w:pPr>
      <w:spacing w:line="256" w:lineRule="auto"/>
    </w:pPr>
    <w:rPr>
      <w:sz w:val="22"/>
      <w:szCs w:val="22"/>
    </w:rPr>
  </w:style>
  <w:style w:type="paragraph" w:styleId="Titre1">
    <w:name w:val="heading 1"/>
    <w:basedOn w:val="Normal"/>
    <w:next w:val="Normal"/>
    <w:link w:val="Titre1Car"/>
    <w:uiPriority w:val="9"/>
    <w:qFormat/>
    <w:rsid w:val="00940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40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40E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40E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40E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40E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40E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40E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40E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0E8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0E8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0E8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0E8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0E8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0E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0E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0E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0E84"/>
    <w:rPr>
      <w:rFonts w:eastAsiaTheme="majorEastAsia" w:cstheme="majorBidi"/>
      <w:color w:val="272727" w:themeColor="text1" w:themeTint="D8"/>
    </w:rPr>
  </w:style>
  <w:style w:type="paragraph" w:styleId="Titre">
    <w:name w:val="Title"/>
    <w:basedOn w:val="Normal"/>
    <w:next w:val="Normal"/>
    <w:link w:val="TitreCar"/>
    <w:uiPriority w:val="10"/>
    <w:qFormat/>
    <w:rsid w:val="00940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0E8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0E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40E8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0E84"/>
    <w:pPr>
      <w:spacing w:before="160"/>
      <w:jc w:val="center"/>
    </w:pPr>
    <w:rPr>
      <w:i/>
      <w:iCs/>
      <w:color w:val="404040" w:themeColor="text1" w:themeTint="BF"/>
    </w:rPr>
  </w:style>
  <w:style w:type="character" w:customStyle="1" w:styleId="CitationCar">
    <w:name w:val="Citation Car"/>
    <w:basedOn w:val="Policepardfaut"/>
    <w:link w:val="Citation"/>
    <w:uiPriority w:val="29"/>
    <w:rsid w:val="00940E84"/>
    <w:rPr>
      <w:i/>
      <w:iCs/>
      <w:color w:val="404040" w:themeColor="text1" w:themeTint="BF"/>
    </w:rPr>
  </w:style>
  <w:style w:type="paragraph" w:styleId="Paragraphedeliste">
    <w:name w:val="List Paragraph"/>
    <w:basedOn w:val="Normal"/>
    <w:link w:val="ParagraphedelisteCar"/>
    <w:uiPriority w:val="34"/>
    <w:qFormat/>
    <w:rsid w:val="00940E84"/>
    <w:pPr>
      <w:ind w:left="720"/>
      <w:contextualSpacing/>
    </w:pPr>
  </w:style>
  <w:style w:type="character" w:styleId="Accentuationintense">
    <w:name w:val="Intense Emphasis"/>
    <w:basedOn w:val="Policepardfaut"/>
    <w:uiPriority w:val="21"/>
    <w:qFormat/>
    <w:rsid w:val="00940E84"/>
    <w:rPr>
      <w:i/>
      <w:iCs/>
      <w:color w:val="0F4761" w:themeColor="accent1" w:themeShade="BF"/>
    </w:rPr>
  </w:style>
  <w:style w:type="paragraph" w:styleId="Citationintense">
    <w:name w:val="Intense Quote"/>
    <w:basedOn w:val="Normal"/>
    <w:next w:val="Normal"/>
    <w:link w:val="CitationintenseCar"/>
    <w:uiPriority w:val="30"/>
    <w:qFormat/>
    <w:rsid w:val="00940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40E84"/>
    <w:rPr>
      <w:i/>
      <w:iCs/>
      <w:color w:val="0F4761" w:themeColor="accent1" w:themeShade="BF"/>
    </w:rPr>
  </w:style>
  <w:style w:type="character" w:styleId="Rfrenceintense">
    <w:name w:val="Intense Reference"/>
    <w:basedOn w:val="Policepardfaut"/>
    <w:uiPriority w:val="32"/>
    <w:qFormat/>
    <w:rsid w:val="00940E84"/>
    <w:rPr>
      <w:b/>
      <w:bCs/>
      <w:smallCaps/>
      <w:color w:val="0F4761" w:themeColor="accent1" w:themeShade="BF"/>
      <w:spacing w:val="5"/>
    </w:rPr>
  </w:style>
  <w:style w:type="paragraph" w:customStyle="1" w:styleId="Default">
    <w:name w:val="Default"/>
    <w:rsid w:val="00257F91"/>
    <w:pPr>
      <w:autoSpaceDE w:val="0"/>
      <w:autoSpaceDN w:val="0"/>
      <w:adjustRightInd w:val="0"/>
      <w:spacing w:after="0" w:line="240" w:lineRule="auto"/>
    </w:pPr>
    <w:rPr>
      <w:rFonts w:ascii="Century Gothic" w:eastAsia="Arial" w:hAnsi="Century Gothic" w:cs="Century Gothic"/>
      <w:color w:val="000000"/>
      <w:kern w:val="0"/>
      <w:lang w:val="en-US" w:eastAsia="fr-FR"/>
      <w14:ligatures w14:val="none"/>
    </w:rPr>
  </w:style>
  <w:style w:type="character" w:customStyle="1" w:styleId="ParagraphedelisteCar">
    <w:name w:val="Paragraphe de liste Car"/>
    <w:link w:val="Paragraphedeliste"/>
    <w:uiPriority w:val="34"/>
    <w:locked/>
    <w:rsid w:val="00257F91"/>
  </w:style>
  <w:style w:type="table" w:customStyle="1" w:styleId="Grilledutableau16">
    <w:name w:val="Grille du tableau16"/>
    <w:basedOn w:val="TableauNormal"/>
    <w:next w:val="Grilledutableau"/>
    <w:uiPriority w:val="59"/>
    <w:rsid w:val="00257F9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5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2407</Words>
  <Characters>13240</Characters>
  <Application>Microsoft Office Word</Application>
  <DocSecurity>0</DocSecurity>
  <Lines>110</Lines>
  <Paragraphs>31</Paragraphs>
  <ScaleCrop>false</ScaleCrop>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JAUFFRED Cécile</dc:creator>
  <cp:keywords/>
  <dc:description/>
  <cp:lastModifiedBy>JAUFFRED Cécile</cp:lastModifiedBy>
  <cp:revision>2</cp:revision>
  <dcterms:created xsi:type="dcterms:W3CDTF">2025-05-21T10:57:00Z</dcterms:created>
  <dcterms:modified xsi:type="dcterms:W3CDTF">2025-05-21T10:57:00Z</dcterms:modified>
</cp:coreProperties>
</file>